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10040" w:type="dxa"/>
        <w:jc w:val="center"/>
        <w:tblInd w:w="-4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
        <w:gridCol w:w="1832"/>
        <w:gridCol w:w="2730"/>
        <w:gridCol w:w="1845"/>
        <w:gridCol w:w="26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1" w:hRule="atLeast"/>
          <w:jc w:val="center"/>
        </w:trPr>
        <w:tc>
          <w:tcPr>
            <w:tcW w:w="968"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cs="Times New Roman"/>
                <w:b/>
                <w:sz w:val="18"/>
                <w:szCs w:val="18"/>
              </w:rPr>
            </w:pPr>
            <w:r>
              <w:rPr>
                <w:rFonts w:hint="eastAsia" w:ascii="Times New Roman" w:hAnsi="Times New Roman" w:cs="宋体"/>
                <w:b/>
                <w:sz w:val="18"/>
                <w:szCs w:val="18"/>
              </w:rPr>
              <w:t>学院代码、名称、联系人</w:t>
            </w:r>
          </w:p>
        </w:tc>
        <w:tc>
          <w:tcPr>
            <w:tcW w:w="1832"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宋体" w:cs="宋体"/>
                <w:b/>
                <w:color w:val="000000"/>
                <w:sz w:val="18"/>
                <w:szCs w:val="18"/>
              </w:rPr>
            </w:pPr>
            <w:r>
              <w:rPr>
                <w:rFonts w:hint="eastAsia" w:ascii="Times New Roman" w:hAnsi="Times New Roman" w:cs="宋体"/>
                <w:b/>
                <w:color w:val="000000"/>
                <w:sz w:val="18"/>
                <w:szCs w:val="18"/>
              </w:rPr>
              <w:t>学科名称</w:t>
            </w:r>
          </w:p>
        </w:tc>
        <w:tc>
          <w:tcPr>
            <w:tcW w:w="2730"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宋体" w:cs="宋体"/>
                <w:b/>
                <w:color w:val="000000"/>
                <w:sz w:val="18"/>
                <w:szCs w:val="18"/>
              </w:rPr>
            </w:pPr>
            <w:r>
              <w:rPr>
                <w:rFonts w:hint="eastAsia" w:ascii="Times New Roman" w:hAnsi="Times New Roman" w:cs="宋体"/>
                <w:b/>
                <w:color w:val="000000"/>
                <w:sz w:val="18"/>
                <w:szCs w:val="18"/>
              </w:rPr>
              <w:t>初试考试科目</w:t>
            </w:r>
          </w:p>
        </w:tc>
        <w:tc>
          <w:tcPr>
            <w:tcW w:w="1845"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宋体" w:cs="宋体"/>
                <w:b/>
                <w:color w:val="000000"/>
                <w:sz w:val="18"/>
                <w:szCs w:val="18"/>
              </w:rPr>
            </w:pPr>
            <w:r>
              <w:rPr>
                <w:rFonts w:hint="eastAsia" w:ascii="Times New Roman" w:hAnsi="Times New Roman" w:cs="宋体"/>
                <w:b/>
                <w:color w:val="000000"/>
                <w:sz w:val="18"/>
                <w:szCs w:val="18"/>
              </w:rPr>
              <w:t>复试笔试科目</w:t>
            </w:r>
          </w:p>
        </w:tc>
        <w:tc>
          <w:tcPr>
            <w:tcW w:w="2665"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宋体" w:cs="宋体"/>
                <w:b/>
                <w:color w:val="000000"/>
                <w:sz w:val="18"/>
                <w:szCs w:val="18"/>
              </w:rPr>
            </w:pPr>
            <w:r>
              <w:rPr>
                <w:rFonts w:hint="eastAsia" w:ascii="Times New Roman" w:hAnsi="Times New Roman" w:cs="宋体"/>
                <w:b/>
                <w:color w:val="000000"/>
                <w:sz w:val="18"/>
                <w:szCs w:val="18"/>
              </w:rPr>
              <w:t>同等学力考生</w:t>
            </w:r>
          </w:p>
          <w:p>
            <w:pPr>
              <w:spacing w:line="280" w:lineRule="exact"/>
              <w:jc w:val="center"/>
              <w:rPr>
                <w:rFonts w:ascii="宋体" w:hAnsi="宋体" w:cs="宋体"/>
                <w:b/>
                <w:color w:val="000000"/>
                <w:sz w:val="18"/>
                <w:szCs w:val="18"/>
              </w:rPr>
            </w:pPr>
            <w:r>
              <w:rPr>
                <w:rFonts w:hint="eastAsia" w:ascii="Times New Roman" w:hAnsi="Times New Roman" w:cs="宋体"/>
                <w:b/>
                <w:color w:val="000000"/>
                <w:sz w:val="18"/>
                <w:szCs w:val="18"/>
              </w:rPr>
              <w:t>加试科目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30" w:hRule="atLeast"/>
          <w:jc w:val="center"/>
        </w:trPr>
        <w:tc>
          <w:tcPr>
            <w:tcW w:w="968" w:type="dxa"/>
            <w:vMerge w:val="restart"/>
            <w:tcBorders>
              <w:top w:val="single" w:color="auto" w:sz="4" w:space="0"/>
              <w:left w:val="single" w:color="auto" w:sz="4" w:space="0"/>
              <w:bottom w:val="single" w:color="auto" w:sz="4" w:space="0"/>
              <w:right w:val="single" w:color="auto" w:sz="4" w:space="0"/>
            </w:tcBorders>
            <w:vAlign w:val="center"/>
          </w:tcPr>
          <w:p>
            <w:pPr>
              <w:spacing w:line="280" w:lineRule="exact"/>
              <w:rPr>
                <w:rFonts w:ascii="Times New Roman" w:hAnsi="Times New Roman" w:cs="Times New Roman"/>
                <w:color w:val="000000"/>
                <w:sz w:val="18"/>
                <w:szCs w:val="18"/>
              </w:rPr>
            </w:pPr>
            <w:r>
              <w:rPr>
                <w:rFonts w:ascii="Times New Roman" w:hAnsi="Times New Roman" w:cs="Times New Roman"/>
                <w:color w:val="000000"/>
                <w:sz w:val="18"/>
                <w:szCs w:val="18"/>
              </w:rPr>
              <w:t>001</w:t>
            </w:r>
          </w:p>
          <w:p>
            <w:pPr>
              <w:spacing w:line="280" w:lineRule="exact"/>
              <w:rPr>
                <w:rFonts w:ascii="Times New Roman" w:hAnsi="Times New Roman" w:cs="Times New Roman"/>
                <w:color w:val="000000"/>
                <w:sz w:val="18"/>
                <w:szCs w:val="18"/>
              </w:rPr>
            </w:pPr>
            <w:r>
              <w:rPr>
                <w:rFonts w:hint="eastAsia" w:ascii="Times New Roman" w:hAnsi="Times New Roman" w:cs="宋体"/>
                <w:color w:val="000000"/>
                <w:sz w:val="18"/>
                <w:szCs w:val="18"/>
              </w:rPr>
              <w:t>文学院</w:t>
            </w:r>
          </w:p>
          <w:p>
            <w:pPr>
              <w:spacing w:line="280" w:lineRule="exact"/>
              <w:rPr>
                <w:rFonts w:ascii="Times New Roman" w:hAnsi="Times New Roman" w:cs="Times New Roman"/>
                <w:color w:val="000000"/>
                <w:sz w:val="18"/>
                <w:szCs w:val="18"/>
              </w:rPr>
            </w:pPr>
            <w:r>
              <w:rPr>
                <w:rFonts w:hint="eastAsia" w:ascii="Times New Roman" w:hAnsi="Times New Roman" w:cs="宋体"/>
                <w:color w:val="000000"/>
                <w:sz w:val="18"/>
                <w:szCs w:val="18"/>
              </w:rPr>
              <w:t>舒六英</w:t>
            </w:r>
          </w:p>
          <w:p>
            <w:pPr>
              <w:spacing w:line="280" w:lineRule="exact"/>
              <w:rPr>
                <w:rFonts w:ascii="Times New Roman" w:hAnsi="Times New Roman" w:cs="Times New Roman"/>
                <w:color w:val="000000"/>
                <w:sz w:val="18"/>
                <w:szCs w:val="18"/>
              </w:rPr>
            </w:pPr>
            <w:r>
              <w:rPr>
                <w:rFonts w:ascii="Times New Roman" w:hAnsi="Times New Roman" w:cs="Times New Roman"/>
                <w:color w:val="000000"/>
                <w:sz w:val="18"/>
                <w:szCs w:val="18"/>
              </w:rPr>
              <w:t>0797-8393643</w:t>
            </w:r>
          </w:p>
        </w:tc>
        <w:tc>
          <w:tcPr>
            <w:tcW w:w="1832"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黑体" w:hAnsi="宋体" w:eastAsia="黑体"/>
                <w:b/>
                <w:color w:val="000000"/>
                <w:sz w:val="24"/>
                <w:szCs w:val="21"/>
              </w:rPr>
            </w:pPr>
            <w:r>
              <w:rPr>
                <w:rFonts w:hint="eastAsia" w:ascii="宋体" w:hAnsi="宋体" w:cs="宋体"/>
                <w:color w:val="000000"/>
                <w:kern w:val="0"/>
                <w:szCs w:val="21"/>
              </w:rPr>
              <w:t>●</w:t>
            </w:r>
            <w:r>
              <w:rPr>
                <w:rFonts w:hint="eastAsia" w:ascii="黑体" w:hAnsi="Times New Roman" w:eastAsia="黑体"/>
                <w:b/>
                <w:color w:val="000000"/>
                <w:szCs w:val="21"/>
              </w:rPr>
              <w:t>050100中国语言文学</w:t>
            </w:r>
          </w:p>
          <w:p>
            <w:pPr>
              <w:spacing w:line="280" w:lineRule="exact"/>
              <w:rPr>
                <w:rFonts w:ascii="宋体" w:hAnsi="Times New Roman" w:cs="宋体"/>
                <w:color w:val="000000"/>
                <w:sz w:val="18"/>
                <w:szCs w:val="18"/>
              </w:rPr>
            </w:pPr>
            <w:r>
              <w:rPr>
                <w:rFonts w:ascii="Times New Roman" w:hAnsi="Times New Roman" w:cs="Times New Roman"/>
                <w:color w:val="000000"/>
                <w:sz w:val="18"/>
                <w:szCs w:val="18"/>
              </w:rPr>
              <w:t>0</w:t>
            </w:r>
            <w:bookmarkStart w:id="0" w:name="_GoBack"/>
            <w:bookmarkEnd w:id="0"/>
            <w:r>
              <w:rPr>
                <w:rFonts w:ascii="Times New Roman" w:hAnsi="Times New Roman" w:cs="Times New Roman"/>
                <w:color w:val="000000"/>
                <w:sz w:val="18"/>
                <w:szCs w:val="18"/>
              </w:rPr>
              <w:t>1</w:t>
            </w:r>
            <w:r>
              <w:rPr>
                <w:rFonts w:hint="eastAsia" w:ascii="Times New Roman" w:hAnsi="Times New Roman" w:cs="宋体"/>
                <w:color w:val="000000"/>
                <w:sz w:val="18"/>
                <w:szCs w:val="18"/>
              </w:rPr>
              <w:t>文艺学</w:t>
            </w:r>
          </w:p>
          <w:p>
            <w:pPr>
              <w:spacing w:line="280" w:lineRule="exact"/>
              <w:rPr>
                <w:rFonts w:ascii="Times New Roman" w:hAnsi="Times New Roman" w:cs="Times New Roman"/>
                <w:color w:val="000000"/>
                <w:sz w:val="18"/>
                <w:szCs w:val="18"/>
              </w:rPr>
            </w:pPr>
            <w:r>
              <w:rPr>
                <w:rFonts w:ascii="Times New Roman" w:hAnsi="Times New Roman" w:cs="Times New Roman"/>
                <w:color w:val="000000"/>
                <w:sz w:val="18"/>
                <w:szCs w:val="18"/>
              </w:rPr>
              <w:t>02</w:t>
            </w:r>
            <w:r>
              <w:rPr>
                <w:rFonts w:hint="eastAsia" w:ascii="Times New Roman" w:hAnsi="Times New Roman" w:cs="宋体"/>
                <w:color w:val="000000"/>
                <w:sz w:val="18"/>
                <w:szCs w:val="18"/>
              </w:rPr>
              <w:t>语言学及应用语言学</w:t>
            </w:r>
          </w:p>
          <w:p>
            <w:pPr>
              <w:spacing w:line="280" w:lineRule="exact"/>
              <w:rPr>
                <w:rFonts w:ascii="Times New Roman" w:hAnsi="Times New Roman" w:cs="Times New Roman"/>
                <w:bCs/>
                <w:color w:val="000000"/>
                <w:sz w:val="18"/>
                <w:szCs w:val="18"/>
              </w:rPr>
            </w:pPr>
            <w:r>
              <w:rPr>
                <w:rFonts w:ascii="Times New Roman" w:hAnsi="Times New Roman" w:cs="Times New Roman"/>
                <w:color w:val="000000"/>
                <w:sz w:val="18"/>
                <w:szCs w:val="18"/>
              </w:rPr>
              <w:t>03</w:t>
            </w:r>
            <w:r>
              <w:rPr>
                <w:rFonts w:hint="eastAsia" w:ascii="Times New Roman" w:hAnsi="Times New Roman" w:cs="宋体"/>
                <w:bCs/>
                <w:color w:val="000000"/>
                <w:sz w:val="18"/>
                <w:szCs w:val="18"/>
              </w:rPr>
              <w:t>中国古代文学</w:t>
            </w:r>
          </w:p>
          <w:p>
            <w:pPr>
              <w:spacing w:line="280" w:lineRule="exact"/>
              <w:rPr>
                <w:rFonts w:ascii="Times New Roman" w:hAnsi="Times New Roman" w:cs="宋体"/>
                <w:bCs/>
                <w:color w:val="000000"/>
                <w:sz w:val="18"/>
                <w:szCs w:val="18"/>
              </w:rPr>
            </w:pPr>
            <w:r>
              <w:rPr>
                <w:rFonts w:ascii="Times New Roman" w:hAnsi="Times New Roman" w:cs="Times New Roman"/>
                <w:color w:val="000000"/>
                <w:sz w:val="18"/>
                <w:szCs w:val="18"/>
              </w:rPr>
              <w:t>04</w:t>
            </w:r>
            <w:r>
              <w:rPr>
                <w:rFonts w:hint="eastAsia" w:ascii="Times New Roman" w:hAnsi="Times New Roman" w:cs="宋体"/>
                <w:color w:val="000000"/>
                <w:sz w:val="18"/>
                <w:szCs w:val="18"/>
              </w:rPr>
              <w:t>中国</w:t>
            </w:r>
            <w:r>
              <w:rPr>
                <w:rFonts w:hint="eastAsia" w:ascii="Times New Roman" w:hAnsi="Times New Roman" w:cs="宋体"/>
                <w:bCs/>
                <w:color w:val="000000"/>
                <w:sz w:val="18"/>
                <w:szCs w:val="18"/>
              </w:rPr>
              <w:t>现当代文学</w:t>
            </w:r>
          </w:p>
          <w:p>
            <w:pPr>
              <w:spacing w:line="280" w:lineRule="exact"/>
              <w:rPr>
                <w:rFonts w:ascii="宋体" w:hAnsi="宋体" w:cs="宋体"/>
                <w:color w:val="000000"/>
                <w:sz w:val="18"/>
                <w:szCs w:val="18"/>
              </w:rPr>
            </w:pPr>
            <w:r>
              <w:rPr>
                <w:rFonts w:hint="eastAsia" w:ascii="Times New Roman" w:hAnsi="Times New Roman" w:cs="宋体"/>
                <w:bCs/>
                <w:color w:val="000000"/>
                <w:sz w:val="18"/>
                <w:szCs w:val="18"/>
              </w:rPr>
              <w:t>05中国古典文献学</w:t>
            </w:r>
          </w:p>
        </w:tc>
        <w:tc>
          <w:tcPr>
            <w:tcW w:w="2730"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1"/>
            </w:r>
            <w:r>
              <w:rPr>
                <w:rFonts w:ascii="Times New Roman" w:hAnsi="Times New Roman" w:cs="Times New Roman"/>
                <w:color w:val="000000"/>
                <w:sz w:val="18"/>
                <w:szCs w:val="18"/>
              </w:rPr>
              <w:t>101</w:t>
            </w:r>
            <w:r>
              <w:rPr>
                <w:rFonts w:hint="eastAsia" w:ascii="Times New Roman" w:hAnsi="Times New Roman" w:cs="宋体"/>
                <w:color w:val="000000"/>
                <w:sz w:val="18"/>
                <w:szCs w:val="18"/>
              </w:rPr>
              <w:t>思想政治理论</w:t>
            </w:r>
          </w:p>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2"/>
            </w:r>
            <w:r>
              <w:rPr>
                <w:rFonts w:ascii="Times New Roman" w:hAnsi="Times New Roman" w:cs="Times New Roman"/>
                <w:color w:val="000000"/>
                <w:sz w:val="18"/>
                <w:szCs w:val="18"/>
              </w:rPr>
              <w:t>201</w:t>
            </w:r>
            <w:r>
              <w:rPr>
                <w:rFonts w:hint="eastAsia" w:ascii="Times New Roman" w:hAnsi="Times New Roman" w:cs="宋体"/>
                <w:color w:val="000000"/>
                <w:sz w:val="18"/>
                <w:szCs w:val="18"/>
              </w:rPr>
              <w:t>英语</w:t>
            </w:r>
            <w:r>
              <w:rPr>
                <w:rFonts w:ascii="Times New Roman" w:hAnsi="Times New Roman" w:cs="Times New Roman"/>
                <w:color w:val="000000"/>
                <w:sz w:val="18"/>
                <w:szCs w:val="18"/>
              </w:rPr>
              <w:t>(</w:t>
            </w:r>
            <w:r>
              <w:rPr>
                <w:rFonts w:hint="eastAsia" w:ascii="Times New Roman" w:hAnsi="Times New Roman" w:cs="宋体"/>
                <w:color w:val="000000"/>
                <w:sz w:val="18"/>
                <w:szCs w:val="18"/>
              </w:rPr>
              <w:t>一</w:t>
            </w:r>
            <w:r>
              <w:rPr>
                <w:rFonts w:ascii="Times New Roman" w:hAnsi="Times New Roman" w:cs="Times New Roman"/>
                <w:color w:val="000000"/>
                <w:sz w:val="18"/>
                <w:szCs w:val="18"/>
              </w:rPr>
              <w:t>)</w:t>
            </w:r>
          </w:p>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3"/>
            </w:r>
            <w:r>
              <w:rPr>
                <w:rFonts w:hint="eastAsia" w:ascii="Times New Roman" w:hAnsi="Times New Roman" w:cs="宋体"/>
                <w:color w:val="000000"/>
                <w:sz w:val="18"/>
                <w:szCs w:val="18"/>
              </w:rPr>
              <w:t>专业科目</w:t>
            </w:r>
            <w:r>
              <w:rPr>
                <w:rFonts w:ascii="Times New Roman" w:hAnsi="Times New Roman" w:cs="Times New Roman"/>
                <w:color w:val="000000"/>
                <w:sz w:val="18"/>
                <w:szCs w:val="18"/>
              </w:rPr>
              <w:t>1</w:t>
            </w:r>
            <w:r>
              <w:rPr>
                <w:rFonts w:hint="eastAsia" w:ascii="Times New Roman" w:hAnsi="Times New Roman" w:cs="宋体"/>
                <w:color w:val="000000"/>
                <w:sz w:val="18"/>
                <w:szCs w:val="18"/>
              </w:rPr>
              <w:t>：</w:t>
            </w:r>
          </w:p>
          <w:p>
            <w:pPr>
              <w:spacing w:line="280" w:lineRule="exact"/>
              <w:rPr>
                <w:rFonts w:ascii="Times New Roman" w:hAnsi="Times New Roman" w:cs="Times New Roman"/>
                <w:color w:val="000000"/>
                <w:sz w:val="18"/>
                <w:szCs w:val="18"/>
              </w:rPr>
            </w:pPr>
            <w:r>
              <w:rPr>
                <w:rFonts w:ascii="Times New Roman" w:hAnsi="Times New Roman" w:cs="Times New Roman"/>
                <w:color w:val="000000"/>
                <w:sz w:val="18"/>
                <w:szCs w:val="18"/>
              </w:rPr>
              <w:t>01</w:t>
            </w:r>
            <w:r>
              <w:rPr>
                <w:rFonts w:hint="eastAsia" w:ascii="Times New Roman" w:hAnsi="Times New Roman" w:cs="宋体"/>
                <w:color w:val="000000"/>
                <w:sz w:val="18"/>
                <w:szCs w:val="18"/>
              </w:rPr>
              <w:t>方向：</w:t>
            </w:r>
            <w:r>
              <w:rPr>
                <w:rFonts w:ascii="Times New Roman" w:hAnsi="Times New Roman" w:cs="Times New Roman"/>
                <w:color w:val="000000"/>
                <w:sz w:val="18"/>
                <w:szCs w:val="18"/>
              </w:rPr>
              <w:t>611</w:t>
            </w:r>
            <w:r>
              <w:rPr>
                <w:rFonts w:hint="eastAsia" w:ascii="Times New Roman" w:hAnsi="Times New Roman" w:cs="宋体"/>
                <w:color w:val="000000"/>
                <w:sz w:val="18"/>
                <w:szCs w:val="18"/>
              </w:rPr>
              <w:t>文学理论</w:t>
            </w:r>
          </w:p>
          <w:p>
            <w:pPr>
              <w:spacing w:line="380" w:lineRule="exact"/>
              <w:rPr>
                <w:rFonts w:ascii="Times New Roman" w:hAnsi="Times New Roman" w:cs="Times New Roman"/>
                <w:color w:val="000000"/>
                <w:sz w:val="18"/>
                <w:szCs w:val="18"/>
              </w:rPr>
            </w:pPr>
            <w:r>
              <w:rPr>
                <w:rFonts w:ascii="Times New Roman" w:hAnsi="Times New Roman" w:cs="Times New Roman"/>
                <w:color w:val="000000"/>
                <w:sz w:val="18"/>
                <w:szCs w:val="18"/>
              </w:rPr>
              <w:t>02</w:t>
            </w:r>
            <w:r>
              <w:rPr>
                <w:rFonts w:hint="eastAsia" w:ascii="Times New Roman" w:hAnsi="Times New Roman" w:cs="宋体"/>
                <w:color w:val="000000"/>
                <w:sz w:val="18"/>
                <w:szCs w:val="18"/>
              </w:rPr>
              <w:t>方向：</w:t>
            </w:r>
            <w:r>
              <w:rPr>
                <w:rFonts w:ascii="Times New Roman" w:hAnsi="Times New Roman" w:cs="Times New Roman"/>
                <w:color w:val="000000"/>
                <w:sz w:val="18"/>
                <w:szCs w:val="18"/>
              </w:rPr>
              <w:t>612</w:t>
            </w:r>
            <w:r>
              <w:rPr>
                <w:rFonts w:hint="eastAsia" w:ascii="Times New Roman" w:hAnsi="Times New Roman" w:cs="宋体"/>
                <w:color w:val="000000"/>
                <w:sz w:val="18"/>
                <w:szCs w:val="18"/>
              </w:rPr>
              <w:t>汉语基础（自命题）</w:t>
            </w:r>
          </w:p>
          <w:p>
            <w:pPr>
              <w:spacing w:line="280" w:lineRule="exact"/>
              <w:rPr>
                <w:rFonts w:ascii="Times New Roman" w:hAnsi="Times New Roman" w:cs="Times New Roman"/>
                <w:color w:val="000000"/>
                <w:sz w:val="18"/>
                <w:szCs w:val="18"/>
              </w:rPr>
            </w:pPr>
            <w:r>
              <w:rPr>
                <w:rFonts w:ascii="Times New Roman" w:hAnsi="Times New Roman" w:cs="Times New Roman"/>
                <w:color w:val="000000"/>
                <w:sz w:val="18"/>
                <w:szCs w:val="18"/>
              </w:rPr>
              <w:t>03</w:t>
            </w:r>
            <w:r>
              <w:rPr>
                <w:rFonts w:hint="eastAsia" w:ascii="Times New Roman" w:hAnsi="Times New Roman" w:cs="宋体"/>
                <w:color w:val="000000"/>
                <w:sz w:val="18"/>
                <w:szCs w:val="18"/>
              </w:rPr>
              <w:t>方向：</w:t>
            </w:r>
            <w:r>
              <w:rPr>
                <w:rFonts w:ascii="Times New Roman" w:hAnsi="Times New Roman" w:cs="Times New Roman"/>
                <w:color w:val="000000"/>
                <w:sz w:val="18"/>
                <w:szCs w:val="18"/>
              </w:rPr>
              <w:t>613</w:t>
            </w:r>
            <w:r>
              <w:rPr>
                <w:rFonts w:hint="eastAsia" w:ascii="Times New Roman" w:hAnsi="Times New Roman" w:cs="宋体"/>
                <w:color w:val="000000"/>
                <w:sz w:val="18"/>
                <w:szCs w:val="18"/>
              </w:rPr>
              <w:t>中国古代文学</w:t>
            </w:r>
          </w:p>
          <w:p>
            <w:pPr>
              <w:spacing w:line="280" w:lineRule="exact"/>
              <w:rPr>
                <w:rFonts w:ascii="Times New Roman" w:hAnsi="Times New Roman" w:cs="宋体"/>
                <w:color w:val="000000"/>
                <w:sz w:val="18"/>
                <w:szCs w:val="18"/>
              </w:rPr>
            </w:pPr>
            <w:r>
              <w:rPr>
                <w:rFonts w:ascii="Times New Roman" w:hAnsi="Times New Roman" w:cs="Times New Roman"/>
                <w:color w:val="000000"/>
                <w:sz w:val="18"/>
                <w:szCs w:val="18"/>
              </w:rPr>
              <w:t>04</w:t>
            </w:r>
            <w:r>
              <w:rPr>
                <w:rFonts w:hint="eastAsia" w:ascii="Times New Roman" w:hAnsi="Times New Roman" w:cs="宋体"/>
                <w:color w:val="000000"/>
                <w:sz w:val="18"/>
                <w:szCs w:val="18"/>
              </w:rPr>
              <w:t>方向：</w:t>
            </w:r>
            <w:r>
              <w:rPr>
                <w:rFonts w:ascii="Times New Roman" w:hAnsi="Times New Roman" w:cs="Times New Roman"/>
                <w:color w:val="000000"/>
                <w:sz w:val="18"/>
                <w:szCs w:val="18"/>
              </w:rPr>
              <w:t>614</w:t>
            </w:r>
            <w:r>
              <w:rPr>
                <w:rFonts w:hint="eastAsia" w:ascii="Times New Roman" w:hAnsi="Times New Roman" w:cs="宋体"/>
                <w:color w:val="000000"/>
                <w:sz w:val="18"/>
                <w:szCs w:val="18"/>
              </w:rPr>
              <w:t>中国现当代文学</w:t>
            </w:r>
          </w:p>
          <w:p>
            <w:pPr>
              <w:spacing w:line="280" w:lineRule="exact"/>
              <w:rPr>
                <w:rFonts w:ascii="Times New Roman" w:hAnsi="Times New Roman" w:cs="Times New Roman"/>
                <w:color w:val="000000"/>
                <w:sz w:val="18"/>
                <w:szCs w:val="18"/>
              </w:rPr>
            </w:pPr>
            <w:r>
              <w:rPr>
                <w:rFonts w:hint="eastAsia" w:ascii="Times New Roman" w:hAnsi="Times New Roman" w:cs="宋体"/>
                <w:color w:val="000000"/>
                <w:sz w:val="18"/>
                <w:szCs w:val="18"/>
              </w:rPr>
              <w:t>05方向：652</w:t>
            </w:r>
            <w:r>
              <w:rPr>
                <w:rFonts w:hint="eastAsia" w:ascii="Times New Roman" w:hAnsi="Times New Roman" w:cs="宋体"/>
                <w:bCs/>
                <w:color w:val="000000"/>
                <w:sz w:val="18"/>
                <w:szCs w:val="18"/>
              </w:rPr>
              <w:t>中国古典文献学</w:t>
            </w:r>
          </w:p>
          <w:p>
            <w:pPr>
              <w:spacing w:line="280" w:lineRule="exact"/>
              <w:rPr>
                <w:rFonts w:ascii="Times New Roman" w:hAnsi="Times New Roman" w:cs="宋体"/>
                <w:color w:val="000000"/>
                <w:sz w:val="18"/>
                <w:szCs w:val="18"/>
              </w:rPr>
            </w:pPr>
            <w:r>
              <w:rPr>
                <w:rFonts w:hint="eastAsia" w:ascii="宋体" w:hAnsi="宋体" w:cs="宋体"/>
                <w:color w:val="000000"/>
                <w:sz w:val="18"/>
                <w:szCs w:val="18"/>
              </w:rPr>
              <w:fldChar w:fldCharType="begin"/>
            </w:r>
            <w:r>
              <w:rPr>
                <w:rFonts w:hint="eastAsia" w:ascii="宋体" w:hAnsi="宋体" w:cs="宋体"/>
                <w:color w:val="000000"/>
                <w:sz w:val="18"/>
                <w:szCs w:val="18"/>
              </w:rPr>
              <w:instrText xml:space="preserve"> = 4 \* GB3 \* MERGEFORMAT </w:instrText>
            </w:r>
            <w:r>
              <w:rPr>
                <w:rFonts w:hint="eastAsia" w:ascii="宋体" w:hAnsi="宋体" w:cs="宋体"/>
                <w:color w:val="000000"/>
                <w:sz w:val="18"/>
                <w:szCs w:val="18"/>
              </w:rPr>
              <w:fldChar w:fldCharType="separate"/>
            </w:r>
            <w:r>
              <w:rPr>
                <w:rFonts w:hint="eastAsia" w:ascii="宋体" w:hAnsi="宋体" w:cs="宋体"/>
                <w:color w:val="000000"/>
                <w:sz w:val="18"/>
                <w:szCs w:val="18"/>
              </w:rPr>
              <w:t>④</w:t>
            </w:r>
            <w:r>
              <w:rPr>
                <w:rFonts w:hint="eastAsia" w:ascii="宋体" w:hAnsi="宋体" w:cs="宋体"/>
                <w:color w:val="000000"/>
                <w:sz w:val="18"/>
                <w:szCs w:val="18"/>
              </w:rPr>
              <w:fldChar w:fldCharType="end"/>
            </w:r>
            <w:r>
              <w:rPr>
                <w:rFonts w:hint="eastAsia" w:ascii="Times New Roman" w:hAnsi="Times New Roman" w:cs="宋体"/>
                <w:color w:val="000000"/>
                <w:sz w:val="18"/>
                <w:szCs w:val="18"/>
              </w:rPr>
              <w:t>专业科目</w:t>
            </w:r>
            <w:r>
              <w:rPr>
                <w:rFonts w:ascii="Times New Roman" w:hAnsi="Times New Roman" w:cs="Times New Roman"/>
                <w:color w:val="000000"/>
                <w:sz w:val="18"/>
                <w:szCs w:val="18"/>
              </w:rPr>
              <w:t>2</w:t>
            </w:r>
            <w:r>
              <w:rPr>
                <w:rFonts w:hint="eastAsia" w:ascii="Times New Roman" w:hAnsi="Times New Roman" w:cs="宋体"/>
                <w:color w:val="000000"/>
                <w:sz w:val="18"/>
                <w:szCs w:val="18"/>
              </w:rPr>
              <w:t>：</w:t>
            </w:r>
            <w:r>
              <w:rPr>
                <w:rFonts w:ascii="Times New Roman" w:hAnsi="Times New Roman" w:cs="Times New Roman"/>
                <w:color w:val="000000"/>
                <w:sz w:val="18"/>
                <w:szCs w:val="18"/>
              </w:rPr>
              <w:t>811</w:t>
            </w:r>
            <w:r>
              <w:rPr>
                <w:rFonts w:hint="eastAsia" w:ascii="Times New Roman" w:hAnsi="Times New Roman" w:cs="宋体"/>
                <w:color w:val="000000"/>
                <w:sz w:val="18"/>
                <w:szCs w:val="18"/>
              </w:rPr>
              <w:t>作文</w:t>
            </w:r>
          </w:p>
          <w:p>
            <w:pPr>
              <w:spacing w:line="280" w:lineRule="exact"/>
              <w:rPr>
                <w:rFonts w:ascii="Times New Roman" w:hAnsi="Times New Roman" w:cs="宋体"/>
                <w:color w:val="000000"/>
                <w:sz w:val="18"/>
                <w:szCs w:val="18"/>
              </w:rPr>
            </w:pPr>
          </w:p>
        </w:tc>
        <w:tc>
          <w:tcPr>
            <w:tcW w:w="1845"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Times New Roman" w:hAnsi="Times New Roman" w:cs="Times New Roman"/>
                <w:color w:val="000000"/>
                <w:sz w:val="18"/>
                <w:szCs w:val="18"/>
              </w:rPr>
            </w:pPr>
            <w:r>
              <w:rPr>
                <w:rFonts w:ascii="Times New Roman" w:hAnsi="Times New Roman" w:cs="Times New Roman"/>
                <w:color w:val="000000"/>
                <w:sz w:val="18"/>
                <w:szCs w:val="18"/>
              </w:rPr>
              <w:t>01</w:t>
            </w:r>
            <w:r>
              <w:rPr>
                <w:rFonts w:hint="eastAsia" w:ascii="Times New Roman" w:hAnsi="Times New Roman" w:cs="宋体"/>
                <w:color w:val="000000"/>
                <w:sz w:val="18"/>
                <w:szCs w:val="18"/>
              </w:rPr>
              <w:t>、</w:t>
            </w:r>
            <w:r>
              <w:rPr>
                <w:rFonts w:ascii="Times New Roman" w:hAnsi="Times New Roman" w:cs="Times New Roman"/>
                <w:color w:val="000000"/>
                <w:sz w:val="18"/>
                <w:szCs w:val="18"/>
              </w:rPr>
              <w:t>03</w:t>
            </w:r>
            <w:r>
              <w:rPr>
                <w:rFonts w:hint="eastAsia" w:ascii="Times New Roman" w:hAnsi="Times New Roman" w:cs="宋体"/>
                <w:color w:val="000000"/>
                <w:sz w:val="18"/>
                <w:szCs w:val="18"/>
              </w:rPr>
              <w:t>、</w:t>
            </w:r>
            <w:r>
              <w:rPr>
                <w:rFonts w:ascii="Times New Roman" w:hAnsi="Times New Roman" w:cs="Times New Roman"/>
                <w:color w:val="000000"/>
                <w:sz w:val="18"/>
                <w:szCs w:val="18"/>
              </w:rPr>
              <w:t>04</w:t>
            </w:r>
            <w:r>
              <w:rPr>
                <w:rFonts w:hint="eastAsia" w:ascii="Times New Roman" w:hAnsi="Times New Roman" w:cs="宋体"/>
                <w:color w:val="000000"/>
                <w:sz w:val="18"/>
                <w:szCs w:val="18"/>
              </w:rPr>
              <w:t>方向：</w:t>
            </w:r>
          </w:p>
          <w:p>
            <w:pPr>
              <w:spacing w:line="280" w:lineRule="exact"/>
              <w:rPr>
                <w:rFonts w:ascii="Times New Roman" w:hAnsi="Times New Roman" w:cs="Times New Roman"/>
                <w:color w:val="000000"/>
                <w:sz w:val="18"/>
                <w:szCs w:val="18"/>
              </w:rPr>
            </w:pPr>
            <w:r>
              <w:rPr>
                <w:rFonts w:hint="eastAsia" w:ascii="Times New Roman" w:hAnsi="Times New Roman" w:cs="宋体"/>
                <w:color w:val="000000"/>
                <w:sz w:val="18"/>
                <w:szCs w:val="18"/>
              </w:rPr>
              <w:t>文学评论</w:t>
            </w:r>
          </w:p>
          <w:p>
            <w:pPr>
              <w:spacing w:line="280" w:lineRule="exact"/>
              <w:rPr>
                <w:rFonts w:ascii="Times New Roman" w:hAnsi="Times New Roman" w:cs="Times New Roman"/>
                <w:color w:val="000000"/>
                <w:sz w:val="18"/>
                <w:szCs w:val="18"/>
              </w:rPr>
            </w:pPr>
            <w:r>
              <w:rPr>
                <w:rFonts w:ascii="Times New Roman" w:hAnsi="Times New Roman" w:cs="Times New Roman"/>
                <w:color w:val="000000"/>
                <w:sz w:val="18"/>
                <w:szCs w:val="18"/>
              </w:rPr>
              <w:t>02</w:t>
            </w:r>
            <w:r>
              <w:rPr>
                <w:rFonts w:hint="eastAsia" w:ascii="Times New Roman" w:hAnsi="Times New Roman" w:cs="宋体"/>
                <w:color w:val="000000"/>
                <w:sz w:val="18"/>
                <w:szCs w:val="18"/>
              </w:rPr>
              <w:t>方向：</w:t>
            </w:r>
          </w:p>
          <w:p>
            <w:pPr>
              <w:spacing w:line="280" w:lineRule="exact"/>
              <w:rPr>
                <w:rFonts w:ascii="Times New Roman" w:hAnsi="Times New Roman" w:cs="宋体"/>
                <w:color w:val="000000"/>
                <w:sz w:val="18"/>
                <w:szCs w:val="18"/>
              </w:rPr>
            </w:pPr>
            <w:r>
              <w:rPr>
                <w:rFonts w:hint="eastAsia" w:ascii="Times New Roman" w:hAnsi="Times New Roman" w:cs="宋体"/>
                <w:color w:val="000000"/>
                <w:sz w:val="18"/>
                <w:szCs w:val="18"/>
              </w:rPr>
              <w:t>语言学概论</w:t>
            </w:r>
          </w:p>
          <w:p>
            <w:pPr>
              <w:spacing w:line="280" w:lineRule="exact"/>
              <w:rPr>
                <w:rFonts w:ascii="Times New Roman" w:hAnsi="Times New Roman" w:cs="宋体"/>
                <w:color w:val="000000"/>
                <w:sz w:val="18"/>
                <w:szCs w:val="18"/>
              </w:rPr>
            </w:pPr>
            <w:r>
              <w:rPr>
                <w:rFonts w:hint="eastAsia" w:ascii="Times New Roman" w:hAnsi="Times New Roman" w:cs="宋体"/>
                <w:color w:val="000000"/>
                <w:sz w:val="18"/>
                <w:szCs w:val="18"/>
              </w:rPr>
              <w:t>05方向：</w:t>
            </w:r>
          </w:p>
          <w:p>
            <w:pPr>
              <w:spacing w:line="280" w:lineRule="exact"/>
              <w:rPr>
                <w:rFonts w:ascii="Times New Roman" w:hAnsi="Times New Roman" w:cs="宋体"/>
                <w:color w:val="000000"/>
                <w:sz w:val="18"/>
                <w:szCs w:val="18"/>
              </w:rPr>
            </w:pPr>
            <w:r>
              <w:rPr>
                <w:rFonts w:hint="eastAsia" w:ascii="Times New Roman" w:hAnsi="Times New Roman" w:cs="宋体"/>
                <w:color w:val="000000"/>
                <w:sz w:val="18"/>
                <w:szCs w:val="18"/>
              </w:rPr>
              <w:t>古代汉语</w:t>
            </w:r>
          </w:p>
        </w:tc>
        <w:tc>
          <w:tcPr>
            <w:tcW w:w="266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color w:val="000000"/>
                <w:sz w:val="18"/>
                <w:szCs w:val="18"/>
              </w:rPr>
            </w:pPr>
            <w:r>
              <w:rPr>
                <w:rFonts w:ascii="Times New Roman" w:hAnsi="Times New Roman" w:cs="Times New Roman"/>
                <w:color w:val="000000"/>
                <w:sz w:val="18"/>
                <w:szCs w:val="18"/>
              </w:rPr>
              <w:t>1.</w:t>
            </w:r>
            <w:r>
              <w:rPr>
                <w:rFonts w:hint="eastAsia" w:ascii="Times New Roman" w:hAnsi="Times New Roman" w:cs="宋体"/>
                <w:color w:val="000000"/>
                <w:sz w:val="18"/>
                <w:szCs w:val="18"/>
              </w:rPr>
              <w:t>中国历代文学作品选</w:t>
            </w:r>
          </w:p>
          <w:p>
            <w:pPr>
              <w:spacing w:line="280" w:lineRule="exact"/>
              <w:rPr>
                <w:rFonts w:ascii="Times New Roman" w:hAnsi="Times New Roman" w:cs="Times New Roman"/>
                <w:color w:val="000000"/>
                <w:sz w:val="18"/>
                <w:szCs w:val="18"/>
              </w:rPr>
            </w:pPr>
            <w:r>
              <w:rPr>
                <w:rFonts w:ascii="Times New Roman" w:hAnsi="Times New Roman" w:cs="Times New Roman"/>
                <w:color w:val="000000"/>
                <w:sz w:val="18"/>
                <w:szCs w:val="18"/>
              </w:rPr>
              <w:t>2.</w:t>
            </w:r>
            <w:r>
              <w:rPr>
                <w:rFonts w:hint="eastAsia" w:ascii="Times New Roman" w:hAnsi="Times New Roman" w:cs="宋体"/>
                <w:color w:val="000000"/>
                <w:sz w:val="18"/>
                <w:szCs w:val="18"/>
              </w:rPr>
              <w:t>中国现当代文学作品选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9" w:hRule="atLeast"/>
          <w:jc w:val="center"/>
        </w:trPr>
        <w:tc>
          <w:tcPr>
            <w:tcW w:w="968"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sz w:val="20"/>
                <w:szCs w:val="20"/>
              </w:rPr>
            </w:pPr>
          </w:p>
        </w:tc>
        <w:tc>
          <w:tcPr>
            <w:tcW w:w="1832"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黑体" w:hAnsi="Times New Roman" w:eastAsia="黑体"/>
                <w:b/>
                <w:color w:val="000000"/>
                <w:sz w:val="20"/>
                <w:szCs w:val="21"/>
              </w:rPr>
            </w:pPr>
            <w:r>
              <w:rPr>
                <w:rFonts w:hint="eastAsia" w:ascii="宋体" w:hAnsi="宋体" w:cs="宋体"/>
                <w:b/>
                <w:color w:val="000000"/>
                <w:sz w:val="28"/>
                <w:szCs w:val="28"/>
              </w:rPr>
              <w:t>*</w:t>
            </w:r>
            <w:r>
              <w:rPr>
                <w:rFonts w:hint="eastAsia" w:ascii="黑体" w:hAnsi="Times New Roman" w:eastAsia="黑体"/>
                <w:b/>
                <w:color w:val="000000"/>
                <w:szCs w:val="21"/>
              </w:rPr>
              <w:t>045103学科教学（语文）</w:t>
            </w:r>
          </w:p>
          <w:p>
            <w:pPr>
              <w:spacing w:line="280" w:lineRule="exact"/>
              <w:rPr>
                <w:rFonts w:ascii="宋体" w:hAnsi="宋体" w:cs="宋体"/>
                <w:color w:val="000000"/>
                <w:sz w:val="18"/>
                <w:szCs w:val="18"/>
              </w:rPr>
            </w:pPr>
            <w:r>
              <w:rPr>
                <w:rFonts w:hint="eastAsia" w:ascii="Times New Roman" w:hAnsi="Times New Roman" w:cs="宋体"/>
                <w:color w:val="000000"/>
                <w:sz w:val="18"/>
                <w:szCs w:val="18"/>
              </w:rPr>
              <w:t>不区分研究方向</w:t>
            </w:r>
          </w:p>
        </w:tc>
        <w:tc>
          <w:tcPr>
            <w:tcW w:w="2730"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1"/>
            </w:r>
            <w:r>
              <w:rPr>
                <w:rFonts w:ascii="Times New Roman" w:hAnsi="Times New Roman" w:cs="Times New Roman"/>
                <w:color w:val="000000"/>
                <w:sz w:val="18"/>
                <w:szCs w:val="18"/>
              </w:rPr>
              <w:t>101</w:t>
            </w:r>
            <w:r>
              <w:rPr>
                <w:rFonts w:hint="eastAsia" w:ascii="Times New Roman" w:hAnsi="Times New Roman" w:cs="宋体"/>
                <w:color w:val="000000"/>
                <w:sz w:val="18"/>
                <w:szCs w:val="18"/>
              </w:rPr>
              <w:t>思想政治理论</w:t>
            </w:r>
          </w:p>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2"/>
            </w:r>
            <w:r>
              <w:rPr>
                <w:rFonts w:ascii="Times New Roman" w:hAnsi="Times New Roman" w:cs="Times New Roman"/>
                <w:color w:val="000000"/>
                <w:sz w:val="18"/>
                <w:szCs w:val="18"/>
              </w:rPr>
              <w:t>204</w:t>
            </w:r>
            <w:r>
              <w:rPr>
                <w:rFonts w:hint="eastAsia" w:ascii="Times New Roman" w:hAnsi="Times New Roman" w:cs="宋体"/>
                <w:color w:val="000000"/>
                <w:sz w:val="18"/>
                <w:szCs w:val="18"/>
              </w:rPr>
              <w:t>英语</w:t>
            </w:r>
            <w:r>
              <w:rPr>
                <w:rFonts w:ascii="Times New Roman" w:hAnsi="Times New Roman" w:cs="Times New Roman"/>
                <w:color w:val="000000"/>
                <w:sz w:val="18"/>
                <w:szCs w:val="18"/>
              </w:rPr>
              <w:t>(</w:t>
            </w:r>
            <w:r>
              <w:rPr>
                <w:rFonts w:hint="eastAsia" w:ascii="Times New Roman" w:hAnsi="Times New Roman" w:cs="宋体"/>
                <w:color w:val="000000"/>
                <w:sz w:val="18"/>
                <w:szCs w:val="18"/>
              </w:rPr>
              <w:t>二</w:t>
            </w:r>
            <w:r>
              <w:rPr>
                <w:rFonts w:ascii="Times New Roman" w:hAnsi="Times New Roman" w:cs="Times New Roman"/>
                <w:color w:val="000000"/>
                <w:sz w:val="18"/>
                <w:szCs w:val="18"/>
              </w:rPr>
              <w:t>)</w:t>
            </w:r>
          </w:p>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3"/>
            </w:r>
            <w:r>
              <w:rPr>
                <w:rFonts w:ascii="Times New Roman" w:hAnsi="Times New Roman" w:cs="Times New Roman"/>
                <w:color w:val="000000"/>
                <w:sz w:val="18"/>
                <w:szCs w:val="18"/>
              </w:rPr>
              <w:t>333</w:t>
            </w:r>
            <w:r>
              <w:rPr>
                <w:rFonts w:hint="eastAsia" w:ascii="Times New Roman" w:hAnsi="Times New Roman" w:cs="宋体"/>
                <w:color w:val="000000"/>
                <w:sz w:val="18"/>
                <w:szCs w:val="18"/>
              </w:rPr>
              <w:t>教育综合</w:t>
            </w:r>
          </w:p>
          <w:p>
            <w:pPr>
              <w:spacing w:line="280" w:lineRule="exact"/>
              <w:rPr>
                <w:rFonts w:ascii="Times New Roman" w:hAnsi="Times New Roman" w:cs="Times New Roman"/>
                <w:color w:val="000000"/>
                <w:sz w:val="18"/>
                <w:szCs w:val="18"/>
              </w:rPr>
            </w:pPr>
            <w:r>
              <w:rPr>
                <w:rFonts w:hint="eastAsia" w:ascii="宋体" w:hAnsi="宋体" w:cs="宋体"/>
                <w:color w:val="000000"/>
                <w:sz w:val="18"/>
                <w:szCs w:val="18"/>
              </w:rPr>
              <w:fldChar w:fldCharType="begin"/>
            </w:r>
            <w:r>
              <w:rPr>
                <w:rFonts w:hint="eastAsia" w:ascii="宋体" w:hAnsi="宋体" w:cs="宋体"/>
                <w:color w:val="000000"/>
                <w:sz w:val="18"/>
                <w:szCs w:val="18"/>
              </w:rPr>
              <w:instrText xml:space="preserve"> = 4 \* GB3 \* MERGEFORMAT </w:instrText>
            </w:r>
            <w:r>
              <w:rPr>
                <w:rFonts w:hint="eastAsia" w:ascii="宋体" w:hAnsi="宋体" w:cs="宋体"/>
                <w:color w:val="000000"/>
                <w:sz w:val="18"/>
                <w:szCs w:val="18"/>
              </w:rPr>
              <w:fldChar w:fldCharType="separate"/>
            </w:r>
            <w:r>
              <w:rPr>
                <w:rFonts w:hint="eastAsia" w:ascii="宋体" w:hAnsi="宋体" w:cs="宋体"/>
                <w:color w:val="000000"/>
                <w:sz w:val="18"/>
                <w:szCs w:val="18"/>
              </w:rPr>
              <w:t>④</w:t>
            </w:r>
            <w:r>
              <w:rPr>
                <w:rFonts w:hint="eastAsia" w:ascii="宋体" w:hAnsi="宋体" w:cs="宋体"/>
                <w:color w:val="000000"/>
                <w:sz w:val="18"/>
                <w:szCs w:val="18"/>
              </w:rPr>
              <w:fldChar w:fldCharType="end"/>
            </w:r>
            <w:r>
              <w:rPr>
                <w:rFonts w:ascii="Times New Roman" w:hAnsi="Times New Roman" w:cs="Times New Roman"/>
                <w:color w:val="000000"/>
                <w:sz w:val="18"/>
                <w:szCs w:val="18"/>
              </w:rPr>
              <w:t>911</w:t>
            </w:r>
            <w:r>
              <w:rPr>
                <w:rFonts w:hint="eastAsia" w:ascii="Times New Roman" w:hAnsi="Times New Roman" w:cs="宋体"/>
                <w:color w:val="000000"/>
                <w:sz w:val="18"/>
                <w:szCs w:val="18"/>
              </w:rPr>
              <w:t>语文课程与教学论</w:t>
            </w:r>
          </w:p>
        </w:tc>
        <w:tc>
          <w:tcPr>
            <w:tcW w:w="1845"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Times New Roman" w:hAnsi="Times New Roman" w:cs="Times New Roman"/>
                <w:color w:val="000000"/>
                <w:sz w:val="18"/>
                <w:szCs w:val="18"/>
              </w:rPr>
            </w:pPr>
            <w:r>
              <w:rPr>
                <w:rFonts w:hint="eastAsia" w:ascii="Times New Roman" w:hAnsi="Times New Roman" w:cs="宋体"/>
                <w:color w:val="000000"/>
                <w:sz w:val="18"/>
                <w:szCs w:val="18"/>
              </w:rPr>
              <w:t>语文教学设计</w:t>
            </w:r>
          </w:p>
        </w:tc>
        <w:tc>
          <w:tcPr>
            <w:tcW w:w="2665"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Times New Roman" w:hAnsi="Times New Roman" w:cs="Times New Roman"/>
                <w:color w:val="000000"/>
                <w:sz w:val="18"/>
                <w:szCs w:val="18"/>
              </w:rPr>
            </w:pPr>
            <w:r>
              <w:rPr>
                <w:rFonts w:ascii="Times New Roman" w:hAnsi="Times New Roman" w:cs="Times New Roman"/>
                <w:color w:val="000000"/>
                <w:sz w:val="18"/>
                <w:szCs w:val="18"/>
              </w:rPr>
              <w:t>1</w:t>
            </w:r>
            <w:r>
              <w:rPr>
                <w:rFonts w:hint="eastAsia" w:ascii="Times New Roman" w:hAnsi="Times New Roman" w:cs="宋体"/>
                <w:color w:val="000000"/>
                <w:sz w:val="18"/>
                <w:szCs w:val="18"/>
              </w:rPr>
              <w:t>、现代汉语</w:t>
            </w:r>
          </w:p>
          <w:p>
            <w:pPr>
              <w:spacing w:line="280" w:lineRule="exact"/>
              <w:rPr>
                <w:rFonts w:ascii="Times New Roman" w:hAnsi="Times New Roman" w:cs="Times New Roman"/>
                <w:color w:val="000000"/>
                <w:sz w:val="18"/>
                <w:szCs w:val="18"/>
              </w:rPr>
            </w:pPr>
            <w:r>
              <w:rPr>
                <w:rFonts w:ascii="Times New Roman" w:hAnsi="Times New Roman" w:cs="Times New Roman"/>
                <w:color w:val="000000"/>
                <w:sz w:val="18"/>
                <w:szCs w:val="18"/>
              </w:rPr>
              <w:t>2</w:t>
            </w:r>
            <w:r>
              <w:rPr>
                <w:rFonts w:hint="eastAsia" w:ascii="Times New Roman" w:hAnsi="Times New Roman" w:cs="宋体"/>
                <w:color w:val="000000"/>
                <w:sz w:val="18"/>
                <w:szCs w:val="18"/>
              </w:rPr>
              <w:t>、写作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0" w:hRule="atLeast"/>
          <w:jc w:val="center"/>
        </w:trPr>
        <w:tc>
          <w:tcPr>
            <w:tcW w:w="968"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sz w:val="20"/>
                <w:szCs w:val="20"/>
              </w:rPr>
            </w:pPr>
          </w:p>
        </w:tc>
        <w:tc>
          <w:tcPr>
            <w:tcW w:w="1832"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黑体" w:hAnsi="宋体" w:eastAsia="黑体"/>
                <w:color w:val="000000"/>
                <w:sz w:val="20"/>
                <w:szCs w:val="21"/>
              </w:rPr>
            </w:pPr>
            <w:r>
              <w:rPr>
                <w:rFonts w:hint="eastAsia" w:ascii="黑体" w:hAnsi="宋体" w:eastAsia="黑体"/>
                <w:b/>
                <w:color w:val="000000"/>
                <w:szCs w:val="21"/>
              </w:rPr>
              <w:t>*135103戏曲</w:t>
            </w:r>
          </w:p>
          <w:p>
            <w:pPr>
              <w:spacing w:line="380" w:lineRule="exact"/>
              <w:rPr>
                <w:rFonts w:ascii="Times New Roman" w:hAnsi="Times New Roman" w:cs="Times New Roman"/>
                <w:color w:val="000000"/>
                <w:sz w:val="18"/>
                <w:szCs w:val="18"/>
              </w:rPr>
            </w:pPr>
            <w:r>
              <w:rPr>
                <w:rFonts w:hint="eastAsia" w:ascii="宋体" w:hAnsi="宋体" w:cs="宋体"/>
                <w:color w:val="000000"/>
                <w:szCs w:val="21"/>
              </w:rPr>
              <w:t>0</w:t>
            </w:r>
            <w:r>
              <w:rPr>
                <w:rFonts w:hint="eastAsia" w:ascii="宋体" w:hAnsi="宋体" w:cs="宋体"/>
                <w:color w:val="000000"/>
                <w:sz w:val="18"/>
                <w:szCs w:val="18"/>
              </w:rPr>
              <w:t>2戏曲编导</w:t>
            </w:r>
          </w:p>
        </w:tc>
        <w:tc>
          <w:tcPr>
            <w:tcW w:w="2730"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color w:val="000000"/>
                <w:sz w:val="18"/>
                <w:szCs w:val="18"/>
              </w:rPr>
            </w:pPr>
            <w:r>
              <w:rPr>
                <w:rFonts w:ascii="宋体" w:hAnsi="宋体" w:cs="宋体"/>
                <w:color w:val="000000"/>
                <w:sz w:val="18"/>
                <w:szCs w:val="18"/>
              </w:rPr>
              <w:sym w:font="Wingdings" w:char="0081"/>
            </w:r>
            <w:r>
              <w:rPr>
                <w:rFonts w:hint="eastAsia" w:ascii="宋体" w:hAnsi="宋体" w:cs="宋体"/>
                <w:color w:val="000000"/>
                <w:sz w:val="18"/>
                <w:szCs w:val="18"/>
              </w:rPr>
              <w:t>101思想政治理论</w:t>
            </w:r>
          </w:p>
          <w:p>
            <w:pPr>
              <w:spacing w:line="280" w:lineRule="exact"/>
              <w:rPr>
                <w:rFonts w:ascii="宋体" w:hAnsi="宋体" w:cs="宋体"/>
                <w:color w:val="000000"/>
                <w:sz w:val="18"/>
                <w:szCs w:val="18"/>
              </w:rPr>
            </w:pPr>
            <w:r>
              <w:rPr>
                <w:rFonts w:ascii="宋体" w:hAnsi="宋体" w:cs="宋体"/>
                <w:color w:val="000000"/>
                <w:sz w:val="18"/>
                <w:szCs w:val="18"/>
              </w:rPr>
              <w:sym w:font="Wingdings" w:char="0082"/>
            </w:r>
            <w:r>
              <w:rPr>
                <w:rFonts w:hint="eastAsia" w:ascii="宋体" w:hAnsi="宋体" w:cs="宋体"/>
                <w:color w:val="000000"/>
                <w:sz w:val="18"/>
                <w:szCs w:val="18"/>
              </w:rPr>
              <w:t>204英语(二)</w:t>
            </w:r>
          </w:p>
          <w:p>
            <w:pPr>
              <w:spacing w:line="280" w:lineRule="exact"/>
              <w:rPr>
                <w:rFonts w:ascii="宋体" w:hAnsi="宋体" w:cs="宋体"/>
                <w:color w:val="000000"/>
                <w:sz w:val="18"/>
                <w:szCs w:val="18"/>
              </w:rPr>
            </w:pPr>
            <w:r>
              <w:rPr>
                <w:rFonts w:ascii="宋体" w:hAnsi="宋体" w:cs="宋体"/>
                <w:color w:val="000000"/>
                <w:sz w:val="18"/>
                <w:szCs w:val="18"/>
              </w:rPr>
              <w:sym w:font="Wingdings" w:char="0083"/>
            </w:r>
            <w:r>
              <w:rPr>
                <w:rFonts w:hint="eastAsia" w:ascii="宋体" w:hAnsi="宋体" w:cs="宋体"/>
                <w:color w:val="000000"/>
                <w:sz w:val="18"/>
                <w:szCs w:val="18"/>
              </w:rPr>
              <w:t>634艺术概论</w:t>
            </w:r>
          </w:p>
          <w:p>
            <w:pPr>
              <w:spacing w:line="280" w:lineRule="exact"/>
              <w:rPr>
                <w:rFonts w:ascii="宋体" w:hAnsi="宋体" w:cs="宋体"/>
                <w:color w:val="000000"/>
                <w:sz w:val="18"/>
                <w:szCs w:val="18"/>
              </w:rPr>
            </w:pPr>
            <w:r>
              <w:rPr>
                <w:rFonts w:hint="eastAsia" w:ascii="宋体" w:hAnsi="宋体" w:cs="宋体"/>
                <w:color w:val="000000"/>
                <w:sz w:val="18"/>
                <w:szCs w:val="18"/>
              </w:rPr>
              <w:fldChar w:fldCharType="begin"/>
            </w:r>
            <w:r>
              <w:rPr>
                <w:rFonts w:hint="eastAsia" w:ascii="宋体" w:hAnsi="宋体" w:cs="宋体"/>
                <w:color w:val="000000"/>
                <w:sz w:val="18"/>
                <w:szCs w:val="18"/>
              </w:rPr>
              <w:instrText xml:space="preserve"> = 4 \* GB3 \* MERGEFORMAT </w:instrText>
            </w:r>
            <w:r>
              <w:rPr>
                <w:rFonts w:hint="eastAsia" w:ascii="宋体" w:hAnsi="宋体" w:cs="宋体"/>
                <w:color w:val="000000"/>
                <w:sz w:val="18"/>
                <w:szCs w:val="18"/>
              </w:rPr>
              <w:fldChar w:fldCharType="separate"/>
            </w:r>
            <w:r>
              <w:rPr>
                <w:rFonts w:hint="eastAsia" w:ascii="宋体" w:hAnsi="宋体" w:cs="宋体"/>
                <w:color w:val="000000"/>
                <w:sz w:val="18"/>
                <w:szCs w:val="18"/>
              </w:rPr>
              <w:t>④</w:t>
            </w:r>
            <w:r>
              <w:rPr>
                <w:rFonts w:hint="eastAsia" w:ascii="宋体" w:hAnsi="宋体" w:cs="宋体"/>
                <w:color w:val="000000"/>
                <w:sz w:val="18"/>
                <w:szCs w:val="18"/>
              </w:rPr>
              <w:fldChar w:fldCharType="end"/>
            </w:r>
            <w:r>
              <w:rPr>
                <w:rFonts w:hint="eastAsia" w:ascii="宋体" w:hAnsi="宋体" w:cs="宋体"/>
                <w:color w:val="000000"/>
                <w:sz w:val="18"/>
                <w:szCs w:val="18"/>
              </w:rPr>
              <w:t>901戏曲创作</w:t>
            </w:r>
          </w:p>
        </w:tc>
        <w:tc>
          <w:tcPr>
            <w:tcW w:w="1845"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宋体" w:hAnsi="宋体" w:cs="宋体"/>
                <w:color w:val="000000"/>
                <w:sz w:val="18"/>
                <w:szCs w:val="18"/>
              </w:rPr>
            </w:pPr>
            <w:r>
              <w:rPr>
                <w:rFonts w:hint="eastAsia" w:ascii="宋体" w:hAnsi="宋体" w:cs="宋体"/>
                <w:color w:val="000000"/>
                <w:sz w:val="18"/>
                <w:szCs w:val="18"/>
              </w:rPr>
              <w:t>戏曲作品分析</w:t>
            </w:r>
          </w:p>
        </w:tc>
        <w:tc>
          <w:tcPr>
            <w:tcW w:w="266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 w:val="18"/>
                <w:szCs w:val="18"/>
              </w:rPr>
            </w:pPr>
            <w:r>
              <w:rPr>
                <w:rFonts w:hint="eastAsia" w:ascii="宋体" w:hAnsi="宋体" w:cs="宋体"/>
                <w:color w:val="000000"/>
                <w:sz w:val="18"/>
                <w:szCs w:val="18"/>
              </w:rPr>
              <w:t>1、美学</w:t>
            </w:r>
          </w:p>
          <w:p>
            <w:pPr>
              <w:rPr>
                <w:rFonts w:ascii="宋体" w:hAnsi="宋体" w:cs="宋体"/>
                <w:color w:val="000000"/>
                <w:sz w:val="18"/>
                <w:szCs w:val="18"/>
              </w:rPr>
            </w:pPr>
            <w:r>
              <w:rPr>
                <w:rFonts w:hint="eastAsia" w:ascii="宋体" w:hAnsi="宋体" w:cs="宋体"/>
                <w:color w:val="000000"/>
                <w:sz w:val="18"/>
                <w:szCs w:val="18"/>
              </w:rPr>
              <w:t>2、作文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68" w:type="dxa"/>
            <w:vMerge w:val="restart"/>
            <w:tcBorders>
              <w:top w:val="single" w:color="auto" w:sz="4" w:space="0"/>
              <w:left w:val="single" w:color="auto" w:sz="4" w:space="0"/>
              <w:bottom w:val="single" w:color="auto" w:sz="4" w:space="0"/>
              <w:right w:val="single" w:color="auto" w:sz="4" w:space="0"/>
            </w:tcBorders>
            <w:vAlign w:val="center"/>
          </w:tcPr>
          <w:p>
            <w:pPr>
              <w:spacing w:line="280" w:lineRule="exact"/>
              <w:rPr>
                <w:rFonts w:ascii="Times New Roman" w:hAnsi="Times New Roman" w:cs="Times New Roman"/>
                <w:color w:val="000000"/>
                <w:sz w:val="18"/>
                <w:szCs w:val="18"/>
              </w:rPr>
            </w:pPr>
            <w:r>
              <w:rPr>
                <w:rFonts w:ascii="Times New Roman" w:hAnsi="Times New Roman" w:cs="Times New Roman"/>
                <w:color w:val="000000"/>
                <w:sz w:val="18"/>
                <w:szCs w:val="18"/>
              </w:rPr>
              <w:t>002</w:t>
            </w:r>
          </w:p>
          <w:p>
            <w:pPr>
              <w:spacing w:line="280" w:lineRule="exact"/>
              <w:rPr>
                <w:rFonts w:ascii="Times New Roman" w:hAnsi="Times New Roman" w:cs="Times New Roman"/>
                <w:color w:val="000000"/>
                <w:sz w:val="18"/>
                <w:szCs w:val="18"/>
              </w:rPr>
            </w:pPr>
            <w:r>
              <w:rPr>
                <w:rFonts w:hint="eastAsia" w:ascii="Times New Roman" w:hAnsi="Times New Roman" w:cs="宋体"/>
                <w:color w:val="000000"/>
                <w:sz w:val="18"/>
                <w:szCs w:val="18"/>
              </w:rPr>
              <w:t>新闻与传播学院</w:t>
            </w:r>
          </w:p>
          <w:p>
            <w:pPr>
              <w:spacing w:line="280" w:lineRule="exact"/>
              <w:rPr>
                <w:rFonts w:ascii="Times New Roman" w:hAnsi="Times New Roman" w:cs="Times New Roman"/>
                <w:color w:val="000000"/>
                <w:sz w:val="18"/>
                <w:szCs w:val="18"/>
              </w:rPr>
            </w:pPr>
            <w:r>
              <w:rPr>
                <w:rFonts w:hint="eastAsia" w:ascii="宋体" w:hAnsi="宋体" w:cs="宋体"/>
                <w:sz w:val="18"/>
                <w:szCs w:val="18"/>
              </w:rPr>
              <w:t>陈老师0797－8393876</w:t>
            </w:r>
          </w:p>
          <w:p>
            <w:pPr>
              <w:spacing w:line="280" w:lineRule="exact"/>
              <w:rPr>
                <w:rFonts w:ascii="Times New Roman" w:hAnsi="Times New Roman" w:cs="Times New Roman"/>
                <w:color w:val="000000"/>
                <w:sz w:val="18"/>
                <w:szCs w:val="18"/>
              </w:rPr>
            </w:pPr>
          </w:p>
        </w:tc>
        <w:tc>
          <w:tcPr>
            <w:tcW w:w="1832"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黑体" w:hAnsi="Times New Roman" w:eastAsia="黑体"/>
                <w:b/>
                <w:color w:val="000000"/>
                <w:sz w:val="20"/>
                <w:szCs w:val="21"/>
              </w:rPr>
            </w:pPr>
            <w:r>
              <w:rPr>
                <w:rFonts w:hint="eastAsia" w:ascii="黑体" w:hAnsi="Times New Roman" w:eastAsia="黑体"/>
                <w:b/>
                <w:color w:val="000000"/>
                <w:szCs w:val="21"/>
              </w:rPr>
              <w:t>040110教育技术学</w:t>
            </w:r>
          </w:p>
          <w:p>
            <w:pPr>
              <w:spacing w:line="300" w:lineRule="auto"/>
              <w:rPr>
                <w:rFonts w:ascii="Times New Roman" w:hAnsi="Times New Roman" w:cs="Times New Roman"/>
                <w:color w:val="000000"/>
                <w:sz w:val="18"/>
                <w:szCs w:val="18"/>
              </w:rPr>
            </w:pPr>
            <w:r>
              <w:rPr>
                <w:rFonts w:ascii="Times New Roman" w:hAnsi="Times New Roman" w:cs="Times New Roman"/>
                <w:color w:val="000000"/>
                <w:sz w:val="18"/>
                <w:szCs w:val="18"/>
              </w:rPr>
              <w:t>01</w:t>
            </w:r>
            <w:r>
              <w:rPr>
                <w:rFonts w:hint="eastAsia" w:ascii="Times New Roman" w:hAnsi="Times New Roman" w:cs="宋体"/>
                <w:color w:val="000000"/>
                <w:sz w:val="18"/>
                <w:szCs w:val="18"/>
              </w:rPr>
              <w:t>信息技术教育应用</w:t>
            </w:r>
          </w:p>
          <w:p>
            <w:pPr>
              <w:spacing w:line="280" w:lineRule="exact"/>
              <w:rPr>
                <w:rFonts w:ascii="Times New Roman" w:hAnsi="Times New Roman" w:cs="Times New Roman"/>
                <w:color w:val="000000"/>
                <w:sz w:val="18"/>
                <w:szCs w:val="18"/>
              </w:rPr>
            </w:pPr>
            <w:r>
              <w:rPr>
                <w:rFonts w:ascii="Times New Roman" w:hAnsi="Times New Roman" w:cs="Times New Roman"/>
                <w:color w:val="000000"/>
                <w:sz w:val="18"/>
                <w:szCs w:val="18"/>
              </w:rPr>
              <w:t>02</w:t>
            </w:r>
            <w:r>
              <w:rPr>
                <w:rFonts w:hint="eastAsia" w:ascii="Times New Roman" w:hAnsi="Times New Roman" w:cs="宋体"/>
                <w:color w:val="000000"/>
                <w:sz w:val="18"/>
                <w:szCs w:val="18"/>
              </w:rPr>
              <w:t>教育媒体的理论与实践</w:t>
            </w:r>
          </w:p>
        </w:tc>
        <w:tc>
          <w:tcPr>
            <w:tcW w:w="2730"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color w:val="000000"/>
                <w:sz w:val="18"/>
                <w:szCs w:val="18"/>
              </w:rPr>
            </w:pPr>
            <w:r>
              <w:rPr>
                <w:rFonts w:ascii="Times New Roman" w:hAnsi="Times New Roman" w:cs="Wingdings"/>
                <w:color w:val="000000"/>
                <w:szCs w:val="21"/>
              </w:rPr>
              <w:sym w:font="Wingdings" w:char="0081"/>
            </w:r>
            <w:r>
              <w:rPr>
                <w:rFonts w:ascii="Times New Roman" w:hAnsi="Times New Roman" w:cs="Times New Roman"/>
                <w:color w:val="000000"/>
                <w:sz w:val="18"/>
                <w:szCs w:val="18"/>
              </w:rPr>
              <w:t>101</w:t>
            </w:r>
            <w:r>
              <w:rPr>
                <w:rFonts w:hint="eastAsia" w:ascii="Times New Roman" w:hAnsi="Times New Roman" w:cs="宋体"/>
                <w:color w:val="000000"/>
                <w:sz w:val="18"/>
                <w:szCs w:val="18"/>
              </w:rPr>
              <w:t>思想政治理论</w:t>
            </w:r>
          </w:p>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2"/>
            </w:r>
            <w:r>
              <w:rPr>
                <w:rFonts w:ascii="Times New Roman" w:hAnsi="Times New Roman" w:cs="Times New Roman"/>
                <w:color w:val="000000"/>
                <w:sz w:val="18"/>
                <w:szCs w:val="18"/>
              </w:rPr>
              <w:t>201</w:t>
            </w:r>
            <w:r>
              <w:rPr>
                <w:rFonts w:hint="eastAsia" w:ascii="Times New Roman" w:hAnsi="Times New Roman" w:cs="宋体"/>
                <w:color w:val="000000"/>
                <w:sz w:val="18"/>
                <w:szCs w:val="18"/>
              </w:rPr>
              <w:t>英语</w:t>
            </w:r>
            <w:r>
              <w:rPr>
                <w:rFonts w:ascii="Times New Roman" w:hAnsi="Times New Roman" w:cs="Times New Roman"/>
                <w:color w:val="000000"/>
                <w:sz w:val="18"/>
                <w:szCs w:val="18"/>
              </w:rPr>
              <w:t>(</w:t>
            </w:r>
            <w:r>
              <w:rPr>
                <w:rFonts w:hint="eastAsia" w:ascii="Times New Roman" w:hAnsi="Times New Roman" w:cs="宋体"/>
                <w:color w:val="000000"/>
                <w:sz w:val="18"/>
                <w:szCs w:val="18"/>
              </w:rPr>
              <w:t>一</w:t>
            </w:r>
            <w:r>
              <w:rPr>
                <w:rFonts w:ascii="Times New Roman" w:hAnsi="Times New Roman" w:cs="Times New Roman"/>
                <w:color w:val="000000"/>
                <w:sz w:val="18"/>
                <w:szCs w:val="18"/>
              </w:rPr>
              <w:t>)</w:t>
            </w:r>
          </w:p>
          <w:p>
            <w:pPr>
              <w:spacing w:line="280" w:lineRule="exact"/>
              <w:rPr>
                <w:rFonts w:ascii="宋体" w:hAnsi="宋体" w:cs="宋体"/>
                <w:color w:val="000000"/>
                <w:sz w:val="18"/>
                <w:szCs w:val="18"/>
              </w:rPr>
            </w:pPr>
            <w:r>
              <w:rPr>
                <w:rFonts w:ascii="Times New Roman" w:hAnsi="Times New Roman" w:cs="Wingdings"/>
                <w:color w:val="000000"/>
                <w:szCs w:val="21"/>
              </w:rPr>
              <w:sym w:font="Wingdings" w:char="0083"/>
            </w:r>
            <w:r>
              <w:rPr>
                <w:rFonts w:ascii="Times New Roman" w:hAnsi="Times New Roman" w:cs="Times New Roman"/>
                <w:color w:val="000000"/>
                <w:sz w:val="18"/>
                <w:szCs w:val="18"/>
              </w:rPr>
              <w:t>615</w:t>
            </w:r>
            <w:r>
              <w:rPr>
                <w:rFonts w:hint="eastAsia" w:ascii="Times New Roman" w:hAnsi="Times New Roman" w:cs="宋体"/>
                <w:color w:val="000000"/>
                <w:sz w:val="18"/>
                <w:szCs w:val="18"/>
              </w:rPr>
              <w:t>教育学基础综合（自命题）</w:t>
            </w:r>
          </w:p>
        </w:tc>
        <w:tc>
          <w:tcPr>
            <w:tcW w:w="1845" w:type="dxa"/>
            <w:tcBorders>
              <w:top w:val="single" w:color="auto" w:sz="4" w:space="0"/>
              <w:left w:val="single" w:color="auto" w:sz="4" w:space="0"/>
              <w:bottom w:val="single" w:color="auto" w:sz="4" w:space="0"/>
              <w:right w:val="single" w:color="auto" w:sz="4" w:space="0"/>
            </w:tcBorders>
          </w:tcPr>
          <w:p>
            <w:pPr>
              <w:spacing w:line="280" w:lineRule="exact"/>
              <w:rPr>
                <w:rFonts w:ascii="宋体" w:hAnsi="宋体" w:cs="宋体"/>
                <w:color w:val="000000"/>
                <w:sz w:val="18"/>
                <w:szCs w:val="18"/>
              </w:rPr>
            </w:pPr>
            <w:r>
              <w:rPr>
                <w:rFonts w:hint="eastAsia" w:ascii="Times New Roman" w:hAnsi="Times New Roman" w:cs="宋体"/>
                <w:color w:val="000000"/>
                <w:sz w:val="18"/>
                <w:szCs w:val="18"/>
              </w:rPr>
              <w:t>教育技术学导论</w:t>
            </w:r>
          </w:p>
        </w:tc>
        <w:tc>
          <w:tcPr>
            <w:tcW w:w="2665"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color w:val="000000"/>
                <w:sz w:val="18"/>
                <w:szCs w:val="18"/>
              </w:rPr>
            </w:pPr>
            <w:r>
              <w:rPr>
                <w:rFonts w:ascii="Times New Roman" w:hAnsi="Times New Roman" w:cs="Times New Roman"/>
                <w:color w:val="000000"/>
                <w:sz w:val="18"/>
                <w:szCs w:val="18"/>
              </w:rPr>
              <w:t>1</w:t>
            </w:r>
            <w:r>
              <w:rPr>
                <w:rFonts w:hint="eastAsia" w:ascii="Times New Roman" w:hAnsi="Times New Roman" w:cs="宋体"/>
                <w:color w:val="000000"/>
                <w:sz w:val="18"/>
                <w:szCs w:val="18"/>
              </w:rPr>
              <w:t>、大学计算机基础</w:t>
            </w:r>
          </w:p>
          <w:p>
            <w:pPr>
              <w:spacing w:line="280" w:lineRule="exact"/>
              <w:rPr>
                <w:rFonts w:ascii="宋体" w:hAnsi="宋体" w:cs="宋体"/>
                <w:color w:val="000000"/>
                <w:spacing w:val="-6"/>
                <w:sz w:val="18"/>
                <w:szCs w:val="18"/>
              </w:rPr>
            </w:pPr>
            <w:r>
              <w:rPr>
                <w:rFonts w:ascii="Times New Roman" w:hAnsi="Times New Roman" w:cs="Times New Roman"/>
                <w:color w:val="000000"/>
                <w:sz w:val="18"/>
                <w:szCs w:val="18"/>
              </w:rPr>
              <w:t>2</w:t>
            </w:r>
            <w:r>
              <w:rPr>
                <w:rFonts w:hint="eastAsia" w:ascii="Times New Roman" w:hAnsi="Times New Roman" w:cs="宋体"/>
                <w:color w:val="000000"/>
                <w:sz w:val="18"/>
                <w:szCs w:val="18"/>
              </w:rPr>
              <w:t>、远程教育基础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0" w:hRule="atLeast"/>
          <w:jc w:val="center"/>
        </w:trPr>
        <w:tc>
          <w:tcPr>
            <w:tcW w:w="968"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sz w:val="20"/>
                <w:szCs w:val="20"/>
              </w:rPr>
            </w:pPr>
          </w:p>
        </w:tc>
        <w:tc>
          <w:tcPr>
            <w:tcW w:w="1832"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黑体" w:hAnsi="Times New Roman" w:eastAsia="黑体"/>
                <w:b/>
                <w:color w:val="000000"/>
                <w:sz w:val="20"/>
                <w:szCs w:val="21"/>
              </w:rPr>
            </w:pPr>
            <w:r>
              <w:rPr>
                <w:rFonts w:hint="eastAsia" w:ascii="黑体" w:hAnsi="Times New Roman" w:eastAsia="黑体"/>
                <w:b/>
                <w:color w:val="000000"/>
                <w:szCs w:val="21"/>
              </w:rPr>
              <w:t>0501Z1媒介文化传播</w:t>
            </w:r>
          </w:p>
          <w:p>
            <w:pPr>
              <w:spacing w:line="380" w:lineRule="exact"/>
              <w:rPr>
                <w:rFonts w:ascii="宋体" w:hAnsi="宋体" w:cs="宋体"/>
                <w:color w:val="000000"/>
                <w:sz w:val="18"/>
                <w:szCs w:val="18"/>
              </w:rPr>
            </w:pPr>
            <w:r>
              <w:rPr>
                <w:rFonts w:hint="eastAsia" w:ascii="宋体" w:hAnsi="宋体" w:cs="宋体"/>
                <w:color w:val="000000"/>
                <w:sz w:val="18"/>
                <w:szCs w:val="18"/>
              </w:rPr>
              <w:t>01新闻文化传播</w:t>
            </w:r>
          </w:p>
          <w:p>
            <w:pPr>
              <w:spacing w:line="380" w:lineRule="exact"/>
              <w:rPr>
                <w:rFonts w:ascii="宋体" w:hAnsi="宋体" w:cs="宋体"/>
                <w:color w:val="000000"/>
                <w:sz w:val="18"/>
                <w:szCs w:val="18"/>
              </w:rPr>
            </w:pPr>
            <w:r>
              <w:rPr>
                <w:rFonts w:hint="eastAsia" w:ascii="宋体" w:hAnsi="宋体" w:cs="宋体"/>
                <w:color w:val="000000"/>
                <w:sz w:val="18"/>
                <w:szCs w:val="18"/>
              </w:rPr>
              <w:t>02广播影视文化传播</w:t>
            </w:r>
          </w:p>
          <w:p>
            <w:pPr>
              <w:spacing w:line="380" w:lineRule="exact"/>
              <w:rPr>
                <w:rFonts w:ascii="宋体" w:hAnsi="宋体" w:cs="宋体"/>
                <w:color w:val="000000"/>
                <w:sz w:val="18"/>
                <w:szCs w:val="18"/>
              </w:rPr>
            </w:pPr>
            <w:r>
              <w:rPr>
                <w:rFonts w:hint="eastAsia" w:ascii="宋体" w:hAnsi="宋体" w:cs="宋体"/>
                <w:color w:val="000000"/>
                <w:sz w:val="18"/>
                <w:szCs w:val="18"/>
              </w:rPr>
              <w:t>03广告文化传播</w:t>
            </w:r>
          </w:p>
        </w:tc>
        <w:tc>
          <w:tcPr>
            <w:tcW w:w="2730"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color w:val="000000"/>
                <w:sz w:val="18"/>
                <w:szCs w:val="18"/>
              </w:rPr>
            </w:pPr>
            <w:r>
              <w:rPr>
                <w:rFonts w:ascii="Times New Roman" w:hAnsi="Times New Roman" w:cs="Wingdings"/>
                <w:color w:val="000000"/>
                <w:szCs w:val="21"/>
              </w:rPr>
              <w:sym w:font="Wingdings" w:char="0081"/>
            </w:r>
            <w:r>
              <w:rPr>
                <w:rFonts w:ascii="Times New Roman" w:hAnsi="Times New Roman" w:cs="Times New Roman"/>
                <w:color w:val="000000"/>
                <w:sz w:val="18"/>
                <w:szCs w:val="18"/>
              </w:rPr>
              <w:t>101</w:t>
            </w:r>
            <w:r>
              <w:rPr>
                <w:rFonts w:hint="eastAsia" w:ascii="Times New Roman" w:hAnsi="Times New Roman" w:cs="宋体"/>
                <w:color w:val="000000"/>
                <w:sz w:val="18"/>
                <w:szCs w:val="18"/>
              </w:rPr>
              <w:t>思想政治理论</w:t>
            </w:r>
          </w:p>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2"/>
            </w:r>
            <w:r>
              <w:rPr>
                <w:rFonts w:ascii="Times New Roman" w:hAnsi="Times New Roman" w:cs="Times New Roman"/>
                <w:color w:val="000000"/>
                <w:sz w:val="18"/>
                <w:szCs w:val="18"/>
              </w:rPr>
              <w:t>201</w:t>
            </w:r>
            <w:r>
              <w:rPr>
                <w:rFonts w:hint="eastAsia" w:ascii="Times New Roman" w:hAnsi="Times New Roman" w:cs="宋体"/>
                <w:color w:val="000000"/>
                <w:sz w:val="18"/>
                <w:szCs w:val="18"/>
              </w:rPr>
              <w:t>英语</w:t>
            </w:r>
            <w:r>
              <w:rPr>
                <w:rFonts w:ascii="Times New Roman" w:hAnsi="Times New Roman" w:cs="Times New Roman"/>
                <w:color w:val="000000"/>
                <w:sz w:val="18"/>
                <w:szCs w:val="18"/>
              </w:rPr>
              <w:t>(</w:t>
            </w:r>
            <w:r>
              <w:rPr>
                <w:rFonts w:hint="eastAsia" w:ascii="Times New Roman" w:hAnsi="Times New Roman" w:cs="宋体"/>
                <w:color w:val="000000"/>
                <w:sz w:val="18"/>
                <w:szCs w:val="18"/>
              </w:rPr>
              <w:t>一</w:t>
            </w:r>
            <w:r>
              <w:rPr>
                <w:rFonts w:ascii="Times New Roman" w:hAnsi="Times New Roman" w:cs="Times New Roman"/>
                <w:color w:val="000000"/>
                <w:sz w:val="18"/>
                <w:szCs w:val="18"/>
              </w:rPr>
              <w:t>)</w:t>
            </w:r>
          </w:p>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3"/>
            </w:r>
            <w:r>
              <w:rPr>
                <w:rFonts w:ascii="Times New Roman" w:hAnsi="Times New Roman" w:cs="Times New Roman"/>
                <w:color w:val="000000"/>
                <w:sz w:val="18"/>
                <w:szCs w:val="18"/>
              </w:rPr>
              <w:t>616</w:t>
            </w:r>
            <w:r>
              <w:rPr>
                <w:rFonts w:hint="eastAsia" w:ascii="Times New Roman" w:hAnsi="Times New Roman" w:cs="宋体"/>
                <w:color w:val="000000"/>
                <w:sz w:val="18"/>
                <w:szCs w:val="18"/>
              </w:rPr>
              <w:t>传播史论</w:t>
            </w:r>
          </w:p>
          <w:p>
            <w:pPr>
              <w:spacing w:line="280" w:lineRule="exact"/>
              <w:rPr>
                <w:rFonts w:ascii="宋体" w:hAnsi="宋体" w:cs="宋体"/>
                <w:color w:val="000000"/>
                <w:sz w:val="18"/>
                <w:szCs w:val="18"/>
              </w:rPr>
            </w:pPr>
            <w:r>
              <w:rPr>
                <w:rFonts w:hint="eastAsia" w:ascii="宋体" w:hAnsi="宋体" w:cs="宋体"/>
                <w:color w:val="000000"/>
                <w:sz w:val="18"/>
                <w:szCs w:val="18"/>
              </w:rPr>
              <w:fldChar w:fldCharType="begin"/>
            </w:r>
            <w:r>
              <w:rPr>
                <w:rFonts w:hint="eastAsia" w:ascii="宋体" w:hAnsi="宋体" w:cs="宋体"/>
                <w:color w:val="000000"/>
                <w:sz w:val="18"/>
                <w:szCs w:val="18"/>
              </w:rPr>
              <w:instrText xml:space="preserve"> = 4 \* GB3 \* MERGEFORMAT </w:instrText>
            </w:r>
            <w:r>
              <w:rPr>
                <w:rFonts w:hint="eastAsia" w:ascii="宋体" w:hAnsi="宋体" w:cs="宋体"/>
                <w:color w:val="000000"/>
                <w:sz w:val="18"/>
                <w:szCs w:val="18"/>
              </w:rPr>
              <w:fldChar w:fldCharType="separate"/>
            </w:r>
            <w:r>
              <w:rPr>
                <w:rFonts w:hint="eastAsia" w:ascii="宋体" w:hAnsi="宋体" w:cs="宋体"/>
                <w:color w:val="000000"/>
                <w:sz w:val="18"/>
                <w:szCs w:val="18"/>
              </w:rPr>
              <w:t>④</w:t>
            </w:r>
            <w:r>
              <w:rPr>
                <w:rFonts w:hint="eastAsia" w:ascii="宋体" w:hAnsi="宋体" w:cs="宋体"/>
                <w:color w:val="000000"/>
                <w:sz w:val="18"/>
                <w:szCs w:val="18"/>
              </w:rPr>
              <w:fldChar w:fldCharType="end"/>
            </w:r>
            <w:r>
              <w:rPr>
                <w:rFonts w:ascii="Times New Roman" w:hAnsi="Times New Roman" w:cs="Times New Roman"/>
                <w:color w:val="000000"/>
                <w:sz w:val="18"/>
                <w:szCs w:val="18"/>
              </w:rPr>
              <w:t>816</w:t>
            </w:r>
            <w:r>
              <w:rPr>
                <w:rFonts w:hint="eastAsia" w:ascii="Times New Roman" w:hAnsi="Times New Roman" w:cs="宋体"/>
                <w:color w:val="000000"/>
                <w:sz w:val="18"/>
                <w:szCs w:val="18"/>
              </w:rPr>
              <w:t>媒介实务</w:t>
            </w:r>
          </w:p>
        </w:tc>
        <w:tc>
          <w:tcPr>
            <w:tcW w:w="1845"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宋体" w:hAnsi="宋体" w:cs="宋体"/>
                <w:color w:val="000000"/>
                <w:sz w:val="18"/>
                <w:szCs w:val="18"/>
              </w:rPr>
            </w:pPr>
            <w:r>
              <w:rPr>
                <w:rFonts w:hint="eastAsia" w:ascii="宋体" w:hAnsi="宋体" w:cs="宋体"/>
                <w:color w:val="000000"/>
                <w:kern w:val="0"/>
                <w:sz w:val="18"/>
                <w:szCs w:val="18"/>
              </w:rPr>
              <w:t>媒介理论综合</w:t>
            </w:r>
          </w:p>
        </w:tc>
        <w:tc>
          <w:tcPr>
            <w:tcW w:w="2665"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宋体" w:hAnsi="宋体" w:cs="宋体"/>
                <w:color w:val="000000"/>
                <w:sz w:val="18"/>
                <w:szCs w:val="18"/>
              </w:rPr>
            </w:pPr>
            <w:r>
              <w:rPr>
                <w:rFonts w:hint="eastAsia" w:ascii="宋体" w:hAnsi="宋体" w:cs="宋体"/>
                <w:color w:val="000000"/>
                <w:sz w:val="18"/>
                <w:szCs w:val="18"/>
              </w:rPr>
              <w:t>1、新闻学概论</w:t>
            </w:r>
          </w:p>
          <w:p>
            <w:pPr>
              <w:spacing w:line="380" w:lineRule="exact"/>
              <w:rPr>
                <w:rFonts w:ascii="宋体" w:hAnsi="宋体" w:cs="宋体"/>
                <w:color w:val="000000"/>
                <w:sz w:val="18"/>
                <w:szCs w:val="18"/>
              </w:rPr>
            </w:pPr>
            <w:r>
              <w:rPr>
                <w:rFonts w:hint="eastAsia" w:ascii="宋体" w:hAnsi="宋体" w:cs="宋体"/>
                <w:color w:val="000000"/>
                <w:sz w:val="18"/>
                <w:szCs w:val="18"/>
              </w:rPr>
              <w:t>2、广播电视学概论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jc w:val="center"/>
        </w:trPr>
        <w:tc>
          <w:tcPr>
            <w:tcW w:w="968"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sz w:val="20"/>
                <w:szCs w:val="20"/>
              </w:rPr>
            </w:pPr>
          </w:p>
        </w:tc>
        <w:tc>
          <w:tcPr>
            <w:tcW w:w="1832"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宋体" w:hAnsi="宋体" w:cs="宋体"/>
                <w:b/>
                <w:color w:val="000000"/>
                <w:sz w:val="18"/>
                <w:szCs w:val="18"/>
              </w:rPr>
            </w:pPr>
            <w:r>
              <w:rPr>
                <w:rFonts w:hint="eastAsia" w:ascii="宋体" w:hAnsi="宋体" w:cs="宋体"/>
                <w:b/>
                <w:color w:val="000000"/>
                <w:sz w:val="28"/>
                <w:szCs w:val="28"/>
              </w:rPr>
              <w:t>*</w:t>
            </w:r>
            <w:r>
              <w:rPr>
                <w:rFonts w:hint="eastAsia" w:ascii="宋体" w:hAnsi="宋体" w:cs="宋体"/>
                <w:b/>
                <w:color w:val="000000"/>
                <w:sz w:val="18"/>
                <w:szCs w:val="18"/>
              </w:rPr>
              <w:t>045114现代教育技术</w:t>
            </w:r>
          </w:p>
          <w:p>
            <w:pPr>
              <w:spacing w:line="380" w:lineRule="exact"/>
              <w:rPr>
                <w:rFonts w:ascii="宋体" w:hAnsi="宋体" w:cs="宋体"/>
                <w:b/>
                <w:color w:val="000000"/>
                <w:sz w:val="18"/>
                <w:szCs w:val="18"/>
              </w:rPr>
            </w:pPr>
            <w:r>
              <w:rPr>
                <w:rFonts w:hint="eastAsia" w:ascii="宋体" w:hAnsi="宋体" w:cs="宋体"/>
                <w:color w:val="000000"/>
                <w:sz w:val="18"/>
                <w:szCs w:val="18"/>
              </w:rPr>
              <w:t>不区分研究方向</w:t>
            </w:r>
          </w:p>
        </w:tc>
        <w:tc>
          <w:tcPr>
            <w:tcW w:w="2730"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color w:val="000000"/>
                <w:sz w:val="18"/>
                <w:szCs w:val="18"/>
              </w:rPr>
            </w:pPr>
            <w:r>
              <w:rPr>
                <w:rFonts w:ascii="Times New Roman" w:hAnsi="Times New Roman" w:cs="Wingdings"/>
                <w:color w:val="000000"/>
                <w:szCs w:val="21"/>
              </w:rPr>
              <w:sym w:font="Wingdings" w:char="0081"/>
            </w:r>
            <w:r>
              <w:rPr>
                <w:rFonts w:ascii="Times New Roman" w:hAnsi="Times New Roman" w:cs="Times New Roman"/>
                <w:color w:val="000000"/>
                <w:sz w:val="18"/>
                <w:szCs w:val="18"/>
              </w:rPr>
              <w:t>101</w:t>
            </w:r>
            <w:r>
              <w:rPr>
                <w:rFonts w:hint="eastAsia" w:ascii="Times New Roman" w:hAnsi="Times New Roman" w:cs="宋体"/>
                <w:color w:val="000000"/>
                <w:sz w:val="18"/>
                <w:szCs w:val="18"/>
              </w:rPr>
              <w:t>思想政治理论</w:t>
            </w:r>
          </w:p>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2"/>
            </w:r>
            <w:r>
              <w:rPr>
                <w:rFonts w:ascii="Times New Roman" w:hAnsi="Times New Roman" w:cs="Times New Roman"/>
                <w:color w:val="000000"/>
                <w:sz w:val="18"/>
                <w:szCs w:val="18"/>
              </w:rPr>
              <w:t>204</w:t>
            </w:r>
            <w:r>
              <w:rPr>
                <w:rFonts w:hint="eastAsia" w:ascii="Times New Roman" w:hAnsi="Times New Roman" w:cs="宋体"/>
                <w:color w:val="000000"/>
                <w:sz w:val="18"/>
                <w:szCs w:val="18"/>
              </w:rPr>
              <w:t>英语</w:t>
            </w:r>
            <w:r>
              <w:rPr>
                <w:rFonts w:ascii="Times New Roman" w:hAnsi="Times New Roman" w:cs="Times New Roman"/>
                <w:color w:val="000000"/>
                <w:sz w:val="18"/>
                <w:szCs w:val="18"/>
              </w:rPr>
              <w:t>(</w:t>
            </w:r>
            <w:r>
              <w:rPr>
                <w:rFonts w:hint="eastAsia" w:ascii="Times New Roman" w:hAnsi="Times New Roman" w:cs="宋体"/>
                <w:color w:val="000000"/>
                <w:sz w:val="18"/>
                <w:szCs w:val="18"/>
              </w:rPr>
              <w:t>二</w:t>
            </w:r>
            <w:r>
              <w:rPr>
                <w:rFonts w:ascii="Times New Roman" w:hAnsi="Times New Roman" w:cs="Times New Roman"/>
                <w:color w:val="000000"/>
                <w:sz w:val="18"/>
                <w:szCs w:val="18"/>
              </w:rPr>
              <w:t>)</w:t>
            </w:r>
          </w:p>
          <w:p>
            <w:pPr>
              <w:spacing w:line="20" w:lineRule="atLeast"/>
              <w:rPr>
                <w:rFonts w:ascii="宋体" w:hAnsi="宋体" w:cs="宋体"/>
                <w:color w:val="000000"/>
                <w:sz w:val="18"/>
                <w:szCs w:val="18"/>
              </w:rPr>
            </w:pPr>
            <w:r>
              <w:rPr>
                <w:rFonts w:ascii="Times New Roman" w:hAnsi="Times New Roman" w:cs="Wingdings"/>
                <w:color w:val="000000"/>
                <w:szCs w:val="21"/>
              </w:rPr>
              <w:sym w:font="Wingdings" w:char="0083"/>
            </w:r>
            <w:r>
              <w:rPr>
                <w:rFonts w:hint="eastAsia" w:ascii="宋体" w:hAnsi="宋体" w:cs="宋体"/>
                <w:color w:val="000000"/>
                <w:sz w:val="18"/>
                <w:szCs w:val="18"/>
              </w:rPr>
              <w:t>333教育综合</w:t>
            </w:r>
          </w:p>
          <w:p>
            <w:pPr>
              <w:spacing w:line="20" w:lineRule="atLeast"/>
              <w:rPr>
                <w:rFonts w:ascii="Times New Roman" w:hAnsi="Times New Roman" w:cs="Times New Roman"/>
                <w:color w:val="000000"/>
                <w:sz w:val="18"/>
                <w:szCs w:val="18"/>
              </w:rPr>
            </w:pPr>
            <w:r>
              <w:rPr>
                <w:rFonts w:hint="eastAsia" w:ascii="宋体" w:hAnsi="宋体" w:cs="宋体"/>
                <w:color w:val="000000"/>
                <w:sz w:val="18"/>
                <w:szCs w:val="18"/>
              </w:rPr>
              <w:fldChar w:fldCharType="begin"/>
            </w:r>
            <w:r>
              <w:rPr>
                <w:rFonts w:hint="eastAsia" w:ascii="宋体" w:hAnsi="宋体" w:cs="宋体"/>
                <w:color w:val="000000"/>
                <w:sz w:val="18"/>
                <w:szCs w:val="18"/>
              </w:rPr>
              <w:instrText xml:space="preserve"> = 4 \* GB3 \* MERGEFORMAT </w:instrText>
            </w:r>
            <w:r>
              <w:rPr>
                <w:rFonts w:hint="eastAsia" w:ascii="宋体" w:hAnsi="宋体" w:cs="宋体"/>
                <w:color w:val="000000"/>
                <w:sz w:val="18"/>
                <w:szCs w:val="18"/>
              </w:rPr>
              <w:fldChar w:fldCharType="separate"/>
            </w:r>
            <w:r>
              <w:rPr>
                <w:rFonts w:hint="eastAsia" w:ascii="宋体" w:hAnsi="宋体" w:cs="宋体"/>
                <w:color w:val="000000"/>
                <w:sz w:val="18"/>
                <w:szCs w:val="18"/>
              </w:rPr>
              <w:t>④</w:t>
            </w:r>
            <w:r>
              <w:rPr>
                <w:rFonts w:hint="eastAsia" w:ascii="宋体" w:hAnsi="宋体" w:cs="宋体"/>
                <w:color w:val="000000"/>
                <w:sz w:val="18"/>
                <w:szCs w:val="18"/>
              </w:rPr>
              <w:fldChar w:fldCharType="end"/>
            </w:r>
            <w:r>
              <w:rPr>
                <w:rFonts w:hint="eastAsia" w:ascii="宋体" w:hAnsi="宋体" w:cs="宋体"/>
                <w:color w:val="000000"/>
                <w:sz w:val="18"/>
                <w:szCs w:val="18"/>
              </w:rPr>
              <w:t>925现代教育技术</w:t>
            </w:r>
          </w:p>
        </w:tc>
        <w:tc>
          <w:tcPr>
            <w:tcW w:w="1845"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宋体" w:hAnsi="宋体" w:cs="宋体"/>
                <w:color w:val="000000"/>
                <w:kern w:val="0"/>
                <w:sz w:val="18"/>
                <w:szCs w:val="18"/>
              </w:rPr>
            </w:pPr>
            <w:r>
              <w:rPr>
                <w:rFonts w:hint="eastAsia" w:ascii="宋体" w:hAnsi="宋体" w:cs="宋体"/>
                <w:color w:val="000000"/>
                <w:kern w:val="0"/>
                <w:sz w:val="18"/>
                <w:szCs w:val="18"/>
              </w:rPr>
              <w:t>多媒体课件制作</w:t>
            </w:r>
          </w:p>
        </w:tc>
        <w:tc>
          <w:tcPr>
            <w:tcW w:w="2665" w:type="dxa"/>
            <w:tcBorders>
              <w:top w:val="single" w:color="auto" w:sz="4" w:space="0"/>
              <w:left w:val="single" w:color="auto" w:sz="4" w:space="0"/>
              <w:bottom w:val="single" w:color="auto" w:sz="4" w:space="0"/>
              <w:right w:val="single" w:color="auto" w:sz="4" w:space="0"/>
            </w:tcBorders>
            <w:vAlign w:val="center"/>
          </w:tcPr>
          <w:p>
            <w:pPr>
              <w:numPr>
                <w:ilvl w:val="0"/>
                <w:numId w:val="1"/>
              </w:numPr>
              <w:spacing w:line="380" w:lineRule="exact"/>
              <w:rPr>
                <w:rFonts w:ascii="宋体" w:hAnsi="宋体" w:cs="宋体"/>
                <w:color w:val="000000"/>
                <w:sz w:val="18"/>
                <w:szCs w:val="18"/>
              </w:rPr>
            </w:pPr>
            <w:r>
              <w:rPr>
                <w:rFonts w:hint="eastAsia" w:ascii="宋体" w:hAnsi="宋体" w:cs="宋体"/>
                <w:color w:val="000000"/>
                <w:sz w:val="18"/>
                <w:szCs w:val="18"/>
              </w:rPr>
              <w:t>计算机网络</w:t>
            </w:r>
          </w:p>
          <w:p>
            <w:pPr>
              <w:numPr>
                <w:ilvl w:val="0"/>
                <w:numId w:val="1"/>
              </w:numPr>
              <w:spacing w:line="380" w:lineRule="exact"/>
              <w:rPr>
                <w:rFonts w:ascii="宋体" w:hAnsi="宋体" w:cs="宋体"/>
                <w:color w:val="000000"/>
                <w:sz w:val="18"/>
                <w:szCs w:val="18"/>
              </w:rPr>
            </w:pPr>
            <w:r>
              <w:rPr>
                <w:rFonts w:hint="eastAsia" w:ascii="宋体" w:hAnsi="宋体" w:cs="宋体"/>
                <w:color w:val="000000"/>
                <w:sz w:val="18"/>
                <w:szCs w:val="18"/>
              </w:rPr>
              <w:t>数据库技术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0" w:hRule="atLeast"/>
          <w:jc w:val="center"/>
        </w:trPr>
        <w:tc>
          <w:tcPr>
            <w:tcW w:w="968"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sz w:val="20"/>
                <w:szCs w:val="20"/>
              </w:rPr>
            </w:pPr>
          </w:p>
        </w:tc>
        <w:tc>
          <w:tcPr>
            <w:tcW w:w="1832"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黑体" w:hAnsi="宋体" w:eastAsia="黑体"/>
                <w:b/>
                <w:color w:val="000000"/>
                <w:sz w:val="20"/>
                <w:szCs w:val="21"/>
              </w:rPr>
            </w:pPr>
            <w:r>
              <w:rPr>
                <w:rFonts w:hint="eastAsia" w:ascii="黑体" w:hAnsi="宋体" w:eastAsia="黑体"/>
                <w:b/>
                <w:color w:val="000000"/>
                <w:szCs w:val="21"/>
              </w:rPr>
              <w:t>*135105广播电视</w:t>
            </w:r>
          </w:p>
          <w:p>
            <w:pPr>
              <w:spacing w:line="380" w:lineRule="exact"/>
              <w:rPr>
                <w:rFonts w:ascii="宋体" w:hAnsi="宋体" w:cs="宋体"/>
                <w:color w:val="000000"/>
                <w:sz w:val="18"/>
                <w:szCs w:val="18"/>
              </w:rPr>
            </w:pPr>
            <w:r>
              <w:rPr>
                <w:rFonts w:hint="eastAsia" w:ascii="宋体" w:hAnsi="宋体" w:cs="宋体"/>
                <w:color w:val="000000"/>
                <w:sz w:val="18"/>
                <w:szCs w:val="18"/>
              </w:rPr>
              <w:t>01广播电视编导</w:t>
            </w:r>
          </w:p>
          <w:p>
            <w:pPr>
              <w:spacing w:line="380" w:lineRule="exact"/>
              <w:rPr>
                <w:rFonts w:ascii="宋体" w:hAnsi="宋体" w:cs="宋体"/>
                <w:color w:val="000000"/>
                <w:sz w:val="18"/>
                <w:szCs w:val="18"/>
              </w:rPr>
            </w:pPr>
            <w:r>
              <w:rPr>
                <w:rFonts w:hint="eastAsia" w:ascii="宋体" w:hAnsi="宋体" w:cs="宋体"/>
                <w:color w:val="000000"/>
                <w:sz w:val="18"/>
                <w:szCs w:val="18"/>
              </w:rPr>
              <w:t>02播音与主持艺术</w:t>
            </w:r>
          </w:p>
        </w:tc>
        <w:tc>
          <w:tcPr>
            <w:tcW w:w="2730"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color w:val="000000"/>
                <w:sz w:val="18"/>
                <w:szCs w:val="18"/>
              </w:rPr>
            </w:pPr>
            <w:r>
              <w:rPr>
                <w:rFonts w:ascii="宋体" w:hAnsi="宋体" w:cs="宋体"/>
                <w:color w:val="000000"/>
                <w:sz w:val="18"/>
                <w:szCs w:val="18"/>
              </w:rPr>
              <w:sym w:font="Wingdings" w:char="0081"/>
            </w:r>
            <w:r>
              <w:rPr>
                <w:rFonts w:hint="eastAsia" w:ascii="宋体" w:hAnsi="宋体" w:cs="宋体"/>
                <w:color w:val="000000"/>
                <w:sz w:val="18"/>
                <w:szCs w:val="18"/>
              </w:rPr>
              <w:t>101思想政治理论</w:t>
            </w:r>
          </w:p>
          <w:p>
            <w:pPr>
              <w:spacing w:line="280" w:lineRule="exact"/>
              <w:rPr>
                <w:rFonts w:ascii="宋体" w:hAnsi="宋体" w:cs="宋体"/>
                <w:color w:val="000000"/>
                <w:sz w:val="18"/>
                <w:szCs w:val="18"/>
              </w:rPr>
            </w:pPr>
            <w:r>
              <w:rPr>
                <w:rFonts w:ascii="宋体" w:hAnsi="宋体" w:cs="宋体"/>
                <w:color w:val="000000"/>
                <w:sz w:val="18"/>
                <w:szCs w:val="18"/>
              </w:rPr>
              <w:sym w:font="Wingdings" w:char="0082"/>
            </w:r>
            <w:r>
              <w:rPr>
                <w:rFonts w:hint="eastAsia" w:ascii="宋体" w:hAnsi="宋体" w:cs="宋体"/>
                <w:color w:val="000000"/>
                <w:sz w:val="18"/>
                <w:szCs w:val="18"/>
              </w:rPr>
              <w:t>204英语(二)</w:t>
            </w:r>
          </w:p>
          <w:p>
            <w:pPr>
              <w:spacing w:line="380" w:lineRule="exact"/>
              <w:rPr>
                <w:rFonts w:ascii="宋体" w:hAnsi="宋体" w:cs="宋体"/>
                <w:color w:val="000000"/>
                <w:sz w:val="18"/>
                <w:szCs w:val="18"/>
              </w:rPr>
            </w:pPr>
            <w:r>
              <w:rPr>
                <w:rFonts w:ascii="宋体" w:hAnsi="宋体" w:cs="宋体"/>
                <w:color w:val="000000"/>
                <w:sz w:val="18"/>
                <w:szCs w:val="18"/>
              </w:rPr>
              <w:sym w:font="Wingdings" w:char="0083"/>
            </w:r>
            <w:r>
              <w:rPr>
                <w:rFonts w:hint="eastAsia" w:ascii="宋体" w:hAnsi="宋体" w:cs="宋体"/>
                <w:color w:val="000000"/>
                <w:sz w:val="18"/>
                <w:szCs w:val="18"/>
              </w:rPr>
              <w:t>634艺术概论</w:t>
            </w:r>
          </w:p>
          <w:p>
            <w:pPr>
              <w:spacing w:line="380" w:lineRule="exact"/>
              <w:rPr>
                <w:rFonts w:ascii="宋体" w:hAnsi="宋体" w:cs="宋体"/>
                <w:color w:val="000000"/>
                <w:sz w:val="18"/>
                <w:szCs w:val="18"/>
              </w:rPr>
            </w:pPr>
            <w:r>
              <w:rPr>
                <w:rFonts w:hint="eastAsia" w:ascii="宋体" w:hAnsi="宋体" w:cs="宋体"/>
                <w:color w:val="000000"/>
                <w:sz w:val="18"/>
                <w:szCs w:val="18"/>
              </w:rPr>
              <w:fldChar w:fldCharType="begin"/>
            </w:r>
            <w:r>
              <w:rPr>
                <w:rFonts w:hint="eastAsia" w:ascii="宋体" w:hAnsi="宋体" w:cs="宋体"/>
                <w:color w:val="000000"/>
                <w:sz w:val="18"/>
                <w:szCs w:val="18"/>
              </w:rPr>
              <w:instrText xml:space="preserve"> = 4 \* GB3 \* MERGEFORMAT </w:instrText>
            </w:r>
            <w:r>
              <w:rPr>
                <w:rFonts w:hint="eastAsia" w:ascii="宋体" w:hAnsi="宋体" w:cs="宋体"/>
                <w:color w:val="000000"/>
                <w:sz w:val="18"/>
                <w:szCs w:val="18"/>
              </w:rPr>
              <w:fldChar w:fldCharType="separate"/>
            </w:r>
            <w:r>
              <w:rPr>
                <w:rFonts w:hint="eastAsia" w:ascii="宋体" w:hAnsi="宋体" w:cs="宋体"/>
                <w:color w:val="000000"/>
                <w:sz w:val="18"/>
                <w:szCs w:val="18"/>
              </w:rPr>
              <w:t>④</w:t>
            </w:r>
            <w:r>
              <w:rPr>
                <w:rFonts w:hint="eastAsia" w:ascii="宋体" w:hAnsi="宋体" w:cs="宋体"/>
                <w:color w:val="000000"/>
                <w:sz w:val="18"/>
                <w:szCs w:val="18"/>
              </w:rPr>
              <w:fldChar w:fldCharType="end"/>
            </w:r>
          </w:p>
          <w:p>
            <w:pPr>
              <w:spacing w:line="380" w:lineRule="exact"/>
              <w:rPr>
                <w:rFonts w:ascii="宋体" w:hAnsi="宋体" w:cs="宋体"/>
                <w:color w:val="000000"/>
                <w:sz w:val="18"/>
                <w:szCs w:val="18"/>
              </w:rPr>
            </w:pPr>
            <w:r>
              <w:rPr>
                <w:rFonts w:hint="eastAsia" w:ascii="宋体" w:hAnsi="宋体" w:cs="宋体"/>
                <w:color w:val="000000"/>
                <w:sz w:val="18"/>
                <w:szCs w:val="18"/>
              </w:rPr>
              <w:t>01方向：905广播电视实务</w:t>
            </w:r>
          </w:p>
          <w:p>
            <w:pPr>
              <w:spacing w:line="380" w:lineRule="exact"/>
              <w:rPr>
                <w:rFonts w:ascii="宋体" w:hAnsi="宋体" w:cs="宋体"/>
                <w:color w:val="000000"/>
                <w:sz w:val="18"/>
                <w:szCs w:val="18"/>
              </w:rPr>
            </w:pPr>
            <w:r>
              <w:rPr>
                <w:rFonts w:hint="eastAsia" w:ascii="宋体" w:hAnsi="宋体" w:cs="宋体"/>
                <w:color w:val="000000"/>
                <w:sz w:val="18"/>
                <w:szCs w:val="18"/>
              </w:rPr>
              <w:t>02方向：906播音主持实务</w:t>
            </w:r>
          </w:p>
        </w:tc>
        <w:tc>
          <w:tcPr>
            <w:tcW w:w="1845"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宋体" w:hAnsi="宋体" w:cs="宋体"/>
                <w:color w:val="000000"/>
                <w:sz w:val="18"/>
                <w:szCs w:val="18"/>
              </w:rPr>
            </w:pPr>
            <w:r>
              <w:rPr>
                <w:rFonts w:hint="eastAsia" w:ascii="宋体" w:hAnsi="宋体" w:cs="宋体"/>
                <w:color w:val="000000"/>
                <w:sz w:val="18"/>
                <w:szCs w:val="18"/>
              </w:rPr>
              <w:t>01方向：</w:t>
            </w:r>
          </w:p>
          <w:p>
            <w:pPr>
              <w:spacing w:line="380" w:lineRule="exact"/>
              <w:rPr>
                <w:rFonts w:ascii="宋体" w:hAnsi="宋体" w:cs="宋体"/>
                <w:color w:val="000000"/>
                <w:sz w:val="18"/>
                <w:szCs w:val="18"/>
              </w:rPr>
            </w:pPr>
            <w:r>
              <w:rPr>
                <w:rFonts w:hint="eastAsia" w:ascii="宋体" w:hAnsi="宋体" w:cs="宋体"/>
                <w:color w:val="000000"/>
                <w:sz w:val="18"/>
                <w:szCs w:val="18"/>
              </w:rPr>
              <w:t>影视作品分析</w:t>
            </w:r>
          </w:p>
          <w:p>
            <w:pPr>
              <w:rPr>
                <w:rFonts w:ascii="宋体" w:hAnsi="宋体" w:cs="宋体"/>
                <w:color w:val="000000"/>
                <w:sz w:val="18"/>
                <w:szCs w:val="18"/>
              </w:rPr>
            </w:pPr>
            <w:r>
              <w:rPr>
                <w:rFonts w:hint="eastAsia" w:ascii="宋体" w:hAnsi="宋体" w:cs="宋体"/>
                <w:color w:val="000000"/>
                <w:sz w:val="18"/>
                <w:szCs w:val="18"/>
              </w:rPr>
              <w:t>02方向：</w:t>
            </w:r>
          </w:p>
          <w:p>
            <w:pPr>
              <w:rPr>
                <w:rFonts w:ascii="宋体" w:hAnsi="宋体" w:cs="宋体"/>
                <w:color w:val="000000"/>
                <w:sz w:val="18"/>
                <w:szCs w:val="18"/>
              </w:rPr>
            </w:pPr>
            <w:r>
              <w:rPr>
                <w:rFonts w:hint="eastAsia" w:ascii="宋体" w:hAnsi="宋体" w:cs="宋体"/>
                <w:color w:val="000000"/>
                <w:sz w:val="18"/>
                <w:szCs w:val="18"/>
              </w:rPr>
              <w:t>播音主持作品分析</w:t>
            </w:r>
          </w:p>
          <w:p>
            <w:pPr>
              <w:spacing w:line="380" w:lineRule="exact"/>
              <w:rPr>
                <w:rFonts w:ascii="宋体" w:hAnsi="宋体" w:cs="宋体"/>
                <w:color w:val="000000"/>
                <w:kern w:val="0"/>
                <w:sz w:val="18"/>
                <w:szCs w:val="18"/>
              </w:rPr>
            </w:pPr>
          </w:p>
        </w:tc>
        <w:tc>
          <w:tcPr>
            <w:tcW w:w="2665"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宋体" w:hAnsi="宋体" w:cs="宋体"/>
                <w:color w:val="000000"/>
                <w:sz w:val="18"/>
                <w:szCs w:val="18"/>
              </w:rPr>
            </w:pPr>
            <w:r>
              <w:rPr>
                <w:rFonts w:hint="eastAsia" w:ascii="宋体" w:hAnsi="宋体" w:cs="宋体"/>
                <w:color w:val="000000"/>
                <w:sz w:val="18"/>
                <w:szCs w:val="18"/>
              </w:rPr>
              <w:t>01方向</w:t>
            </w:r>
          </w:p>
          <w:p>
            <w:pPr>
              <w:spacing w:line="380" w:lineRule="exact"/>
              <w:rPr>
                <w:rFonts w:ascii="宋体" w:hAnsi="宋体" w:cs="宋体"/>
                <w:color w:val="000000"/>
                <w:sz w:val="18"/>
                <w:szCs w:val="18"/>
              </w:rPr>
            </w:pPr>
            <w:r>
              <w:rPr>
                <w:rFonts w:hint="eastAsia" w:ascii="宋体" w:hAnsi="宋体" w:cs="宋体"/>
                <w:color w:val="000000"/>
                <w:sz w:val="18"/>
                <w:szCs w:val="18"/>
              </w:rPr>
              <w:t>1、广播电视概论</w:t>
            </w:r>
          </w:p>
          <w:p>
            <w:pPr>
              <w:spacing w:line="380" w:lineRule="exact"/>
              <w:rPr>
                <w:rFonts w:ascii="宋体" w:hAnsi="宋体" w:cs="宋体"/>
                <w:color w:val="000000"/>
                <w:sz w:val="18"/>
                <w:szCs w:val="18"/>
              </w:rPr>
            </w:pPr>
            <w:r>
              <w:rPr>
                <w:rFonts w:hint="eastAsia" w:ascii="宋体" w:hAnsi="宋体" w:cs="宋体"/>
                <w:color w:val="000000"/>
                <w:sz w:val="18"/>
                <w:szCs w:val="18"/>
              </w:rPr>
              <w:t>2、视听语言</w:t>
            </w:r>
          </w:p>
          <w:p>
            <w:pPr>
              <w:spacing w:line="380" w:lineRule="exact"/>
              <w:rPr>
                <w:rFonts w:ascii="宋体" w:hAnsi="宋体" w:cs="宋体"/>
                <w:color w:val="000000"/>
                <w:sz w:val="18"/>
                <w:szCs w:val="18"/>
              </w:rPr>
            </w:pPr>
            <w:r>
              <w:rPr>
                <w:rFonts w:hint="eastAsia" w:ascii="宋体" w:hAnsi="宋体" w:cs="宋体"/>
                <w:color w:val="000000"/>
                <w:sz w:val="18"/>
                <w:szCs w:val="18"/>
              </w:rPr>
              <w:t>02方向</w:t>
            </w:r>
          </w:p>
          <w:p>
            <w:pPr>
              <w:spacing w:line="380" w:lineRule="exact"/>
              <w:rPr>
                <w:rFonts w:ascii="宋体" w:hAnsi="宋体" w:cs="宋体"/>
                <w:color w:val="000000"/>
                <w:sz w:val="18"/>
                <w:szCs w:val="18"/>
              </w:rPr>
            </w:pPr>
            <w:r>
              <w:rPr>
                <w:rFonts w:hint="eastAsia" w:ascii="宋体" w:hAnsi="宋体" w:cs="宋体"/>
                <w:color w:val="000000"/>
                <w:sz w:val="18"/>
                <w:szCs w:val="18"/>
              </w:rPr>
              <w:t>1、广播电视概论</w:t>
            </w:r>
          </w:p>
          <w:p>
            <w:pPr>
              <w:rPr>
                <w:rFonts w:ascii="宋体" w:hAnsi="宋体" w:cs="宋体"/>
                <w:color w:val="000000"/>
                <w:sz w:val="18"/>
                <w:szCs w:val="18"/>
              </w:rPr>
            </w:pPr>
            <w:r>
              <w:rPr>
                <w:rFonts w:hint="eastAsia" w:ascii="宋体" w:hAnsi="宋体" w:cs="宋体"/>
                <w:color w:val="000000"/>
                <w:sz w:val="18"/>
                <w:szCs w:val="18"/>
              </w:rPr>
              <w:t>2、节目主持概论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68" w:type="dxa"/>
            <w:vMerge w:val="restart"/>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color w:val="000000"/>
                <w:sz w:val="18"/>
                <w:szCs w:val="18"/>
              </w:rPr>
            </w:pPr>
            <w:r>
              <w:rPr>
                <w:rFonts w:hint="eastAsia" w:ascii="宋体" w:hAnsi="宋体" w:cs="宋体"/>
                <w:color w:val="000000"/>
                <w:sz w:val="18"/>
                <w:szCs w:val="18"/>
              </w:rPr>
              <w:t>003</w:t>
            </w:r>
          </w:p>
          <w:p>
            <w:pPr>
              <w:spacing w:line="280" w:lineRule="exact"/>
              <w:rPr>
                <w:rFonts w:ascii="宋体" w:hAnsi="宋体" w:cs="宋体"/>
                <w:color w:val="000000"/>
                <w:sz w:val="18"/>
                <w:szCs w:val="18"/>
              </w:rPr>
            </w:pPr>
            <w:r>
              <w:rPr>
                <w:rFonts w:hint="eastAsia" w:ascii="宋体" w:hAnsi="宋体" w:cs="宋体"/>
                <w:color w:val="000000"/>
                <w:sz w:val="18"/>
                <w:szCs w:val="18"/>
              </w:rPr>
              <w:t>政治与法律学院</w:t>
            </w:r>
          </w:p>
          <w:p>
            <w:pPr>
              <w:spacing w:line="280" w:lineRule="exact"/>
              <w:rPr>
                <w:rFonts w:ascii="宋体" w:hAnsi="宋体" w:cs="宋体"/>
                <w:color w:val="000000"/>
                <w:sz w:val="18"/>
                <w:szCs w:val="18"/>
              </w:rPr>
            </w:pPr>
            <w:r>
              <w:rPr>
                <w:rFonts w:hint="eastAsia" w:ascii="宋体" w:hAnsi="宋体" w:cs="宋体"/>
                <w:color w:val="000000"/>
                <w:sz w:val="18"/>
                <w:szCs w:val="18"/>
              </w:rPr>
              <w:t>陈华</w:t>
            </w:r>
          </w:p>
          <w:p>
            <w:pPr>
              <w:spacing w:line="280" w:lineRule="exact"/>
              <w:rPr>
                <w:rFonts w:ascii="宋体" w:hAnsi="宋体" w:cs="宋体"/>
                <w:color w:val="000000"/>
                <w:sz w:val="18"/>
                <w:szCs w:val="18"/>
              </w:rPr>
            </w:pPr>
            <w:r>
              <w:rPr>
                <w:rFonts w:hint="eastAsia" w:ascii="宋体" w:hAnsi="宋体" w:cs="宋体"/>
                <w:color w:val="000000"/>
                <w:sz w:val="18"/>
                <w:szCs w:val="18"/>
              </w:rPr>
              <w:t>0797-8393646</w:t>
            </w:r>
          </w:p>
        </w:tc>
        <w:tc>
          <w:tcPr>
            <w:tcW w:w="1832"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黑体" w:hAnsi="Times New Roman" w:eastAsia="黑体"/>
                <w:b/>
                <w:color w:val="000000"/>
                <w:sz w:val="20"/>
                <w:szCs w:val="21"/>
              </w:rPr>
            </w:pPr>
            <w:r>
              <w:rPr>
                <w:rFonts w:hint="eastAsia" w:ascii="黑体" w:hAnsi="Times New Roman" w:eastAsia="黑体"/>
                <w:b/>
                <w:color w:val="000000"/>
                <w:szCs w:val="21"/>
              </w:rPr>
              <w:t>0305Z1马克思主义法学</w:t>
            </w:r>
          </w:p>
          <w:p>
            <w:pPr>
              <w:spacing w:line="280" w:lineRule="exact"/>
              <w:rPr>
                <w:rFonts w:ascii="宋体" w:hAnsi="宋体" w:cs="宋体"/>
                <w:color w:val="000000"/>
                <w:sz w:val="18"/>
                <w:szCs w:val="18"/>
              </w:rPr>
            </w:pPr>
            <w:r>
              <w:rPr>
                <w:rFonts w:hint="eastAsia" w:ascii="宋体" w:hAnsi="宋体" w:cs="宋体"/>
                <w:color w:val="000000"/>
                <w:sz w:val="18"/>
                <w:szCs w:val="18"/>
              </w:rPr>
              <w:t>01马克思主义法哲学</w:t>
            </w:r>
          </w:p>
          <w:p>
            <w:pPr>
              <w:spacing w:line="280" w:lineRule="exact"/>
              <w:rPr>
                <w:rFonts w:ascii="宋体" w:hAnsi="宋体" w:cs="宋体"/>
                <w:color w:val="000000"/>
                <w:sz w:val="18"/>
                <w:szCs w:val="18"/>
              </w:rPr>
            </w:pPr>
            <w:r>
              <w:rPr>
                <w:rFonts w:hint="eastAsia" w:ascii="宋体" w:hAnsi="宋体" w:cs="宋体"/>
                <w:color w:val="000000"/>
                <w:sz w:val="18"/>
                <w:szCs w:val="18"/>
              </w:rPr>
              <w:t>02中央苏区法制建设</w:t>
            </w:r>
          </w:p>
          <w:p>
            <w:pPr>
              <w:spacing w:line="280" w:lineRule="exact"/>
              <w:rPr>
                <w:rFonts w:ascii="宋体" w:hAnsi="宋体" w:cs="宋体"/>
                <w:color w:val="000000"/>
                <w:sz w:val="18"/>
                <w:szCs w:val="18"/>
              </w:rPr>
            </w:pPr>
            <w:r>
              <w:rPr>
                <w:rFonts w:hint="eastAsia" w:ascii="宋体" w:hAnsi="宋体" w:cs="宋体"/>
                <w:color w:val="000000"/>
                <w:sz w:val="18"/>
                <w:szCs w:val="18"/>
              </w:rPr>
              <w:t>03民商法学</w:t>
            </w:r>
          </w:p>
          <w:p>
            <w:pPr>
              <w:spacing w:line="280" w:lineRule="exact"/>
              <w:rPr>
                <w:rFonts w:ascii="宋体" w:hAnsi="宋体" w:cs="宋体"/>
                <w:color w:val="000000"/>
                <w:sz w:val="18"/>
                <w:szCs w:val="18"/>
              </w:rPr>
            </w:pPr>
            <w:r>
              <w:rPr>
                <w:rFonts w:hint="eastAsia" w:ascii="宋体" w:hAnsi="宋体" w:cs="宋体"/>
                <w:color w:val="000000"/>
                <w:sz w:val="18"/>
                <w:szCs w:val="18"/>
              </w:rPr>
              <w:t>04行政法学</w:t>
            </w:r>
          </w:p>
        </w:tc>
        <w:tc>
          <w:tcPr>
            <w:tcW w:w="2730"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color w:val="000000"/>
                <w:sz w:val="18"/>
                <w:szCs w:val="18"/>
              </w:rPr>
            </w:pPr>
            <w:r>
              <w:rPr>
                <w:rFonts w:ascii="Times New Roman" w:hAnsi="Times New Roman" w:cs="Wingdings"/>
                <w:color w:val="000000"/>
                <w:szCs w:val="21"/>
              </w:rPr>
              <w:sym w:font="Wingdings" w:char="0081"/>
            </w:r>
            <w:r>
              <w:rPr>
                <w:rFonts w:ascii="Times New Roman" w:hAnsi="Times New Roman" w:cs="Times New Roman"/>
                <w:color w:val="000000"/>
                <w:sz w:val="18"/>
                <w:szCs w:val="18"/>
              </w:rPr>
              <w:t>101</w:t>
            </w:r>
            <w:r>
              <w:rPr>
                <w:rFonts w:hint="eastAsia" w:ascii="Times New Roman" w:hAnsi="Times New Roman" w:cs="宋体"/>
                <w:color w:val="000000"/>
                <w:sz w:val="18"/>
                <w:szCs w:val="18"/>
              </w:rPr>
              <w:t>思想政治理论</w:t>
            </w:r>
          </w:p>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2"/>
            </w:r>
            <w:r>
              <w:rPr>
                <w:rFonts w:ascii="Times New Roman" w:hAnsi="Times New Roman" w:cs="Times New Roman"/>
                <w:color w:val="000000"/>
                <w:sz w:val="18"/>
                <w:szCs w:val="18"/>
              </w:rPr>
              <w:t>201</w:t>
            </w:r>
            <w:r>
              <w:rPr>
                <w:rFonts w:hint="eastAsia" w:ascii="Times New Roman" w:hAnsi="Times New Roman" w:cs="宋体"/>
                <w:color w:val="000000"/>
                <w:sz w:val="18"/>
                <w:szCs w:val="18"/>
              </w:rPr>
              <w:t>英语</w:t>
            </w:r>
            <w:r>
              <w:rPr>
                <w:rFonts w:ascii="Times New Roman" w:hAnsi="Times New Roman" w:cs="Times New Roman"/>
                <w:color w:val="000000"/>
                <w:sz w:val="18"/>
                <w:szCs w:val="18"/>
              </w:rPr>
              <w:t>(</w:t>
            </w:r>
            <w:r>
              <w:rPr>
                <w:rFonts w:hint="eastAsia" w:ascii="Times New Roman" w:hAnsi="Times New Roman" w:cs="宋体"/>
                <w:color w:val="000000"/>
                <w:sz w:val="18"/>
                <w:szCs w:val="18"/>
              </w:rPr>
              <w:t>一</w:t>
            </w:r>
            <w:r>
              <w:rPr>
                <w:rFonts w:ascii="Times New Roman" w:hAnsi="Times New Roman" w:cs="Times New Roman"/>
                <w:color w:val="000000"/>
                <w:sz w:val="18"/>
                <w:szCs w:val="18"/>
              </w:rPr>
              <w:t>)</w:t>
            </w:r>
          </w:p>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3"/>
            </w:r>
            <w:r>
              <w:rPr>
                <w:rFonts w:ascii="Times New Roman" w:hAnsi="Times New Roman" w:cs="Times New Roman"/>
                <w:color w:val="000000"/>
                <w:sz w:val="18"/>
                <w:szCs w:val="18"/>
              </w:rPr>
              <w:t>617</w:t>
            </w:r>
            <w:r>
              <w:rPr>
                <w:rFonts w:hint="eastAsia" w:ascii="Times New Roman" w:hAnsi="Times New Roman" w:cs="宋体"/>
                <w:color w:val="000000"/>
                <w:sz w:val="18"/>
                <w:szCs w:val="18"/>
              </w:rPr>
              <w:t>马克思主义法理学</w:t>
            </w:r>
          </w:p>
          <w:p>
            <w:pPr>
              <w:spacing w:line="280" w:lineRule="exact"/>
              <w:rPr>
                <w:rFonts w:ascii="Times New Roman" w:hAnsi="Times New Roman" w:cs="Times New Roman"/>
                <w:color w:val="000000"/>
                <w:sz w:val="18"/>
                <w:szCs w:val="18"/>
              </w:rPr>
            </w:pPr>
            <w:r>
              <w:rPr>
                <w:rFonts w:hint="eastAsia" w:ascii="宋体" w:hAnsi="宋体" w:cs="宋体"/>
                <w:color w:val="000000"/>
                <w:sz w:val="18"/>
                <w:szCs w:val="18"/>
              </w:rPr>
              <w:fldChar w:fldCharType="begin"/>
            </w:r>
            <w:r>
              <w:rPr>
                <w:rFonts w:hint="eastAsia" w:ascii="宋体" w:hAnsi="宋体" w:cs="宋体"/>
                <w:color w:val="000000"/>
                <w:sz w:val="18"/>
                <w:szCs w:val="18"/>
              </w:rPr>
              <w:instrText xml:space="preserve"> = 4 \* GB3 \* MERGEFORMAT </w:instrText>
            </w:r>
            <w:r>
              <w:rPr>
                <w:rFonts w:hint="eastAsia" w:ascii="宋体" w:hAnsi="宋体" w:cs="宋体"/>
                <w:color w:val="000000"/>
                <w:sz w:val="18"/>
                <w:szCs w:val="18"/>
              </w:rPr>
              <w:fldChar w:fldCharType="separate"/>
            </w:r>
            <w:r>
              <w:rPr>
                <w:rFonts w:hint="eastAsia" w:ascii="宋体" w:hAnsi="宋体" w:cs="宋体"/>
                <w:color w:val="000000"/>
                <w:sz w:val="18"/>
                <w:szCs w:val="18"/>
              </w:rPr>
              <w:t>④</w:t>
            </w:r>
            <w:r>
              <w:rPr>
                <w:rFonts w:hint="eastAsia" w:ascii="宋体" w:hAnsi="宋体" w:cs="宋体"/>
                <w:color w:val="000000"/>
                <w:sz w:val="18"/>
                <w:szCs w:val="18"/>
              </w:rPr>
              <w:fldChar w:fldCharType="end"/>
            </w:r>
            <w:r>
              <w:rPr>
                <w:rFonts w:ascii="Times New Roman" w:hAnsi="Times New Roman" w:cs="Times New Roman"/>
                <w:color w:val="000000"/>
                <w:sz w:val="18"/>
                <w:szCs w:val="18"/>
              </w:rPr>
              <w:t>817</w:t>
            </w:r>
            <w:r>
              <w:rPr>
                <w:rFonts w:hint="eastAsia" w:ascii="Times New Roman" w:hAnsi="Times New Roman" w:cs="宋体"/>
                <w:color w:val="000000"/>
                <w:sz w:val="18"/>
                <w:szCs w:val="18"/>
              </w:rPr>
              <w:t>法学综合（民法总论、刑法总论）</w:t>
            </w:r>
          </w:p>
        </w:tc>
        <w:tc>
          <w:tcPr>
            <w:tcW w:w="1845"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Times New Roman" w:hAnsi="Times New Roman" w:cs="Times New Roman"/>
                <w:color w:val="000000"/>
                <w:sz w:val="18"/>
                <w:szCs w:val="18"/>
              </w:rPr>
            </w:pPr>
            <w:r>
              <w:rPr>
                <w:rFonts w:hint="eastAsia" w:ascii="Times New Roman" w:hAnsi="Times New Roman" w:cs="宋体"/>
                <w:color w:val="000000"/>
                <w:sz w:val="18"/>
                <w:szCs w:val="18"/>
              </w:rPr>
              <w:t>民事诉讼法</w:t>
            </w:r>
          </w:p>
        </w:tc>
        <w:tc>
          <w:tcPr>
            <w:tcW w:w="2665" w:type="dxa"/>
            <w:tcBorders>
              <w:top w:val="single" w:color="auto" w:sz="4" w:space="0"/>
              <w:left w:val="single" w:color="auto" w:sz="4" w:space="0"/>
              <w:bottom w:val="single" w:color="auto" w:sz="4" w:space="0"/>
              <w:right w:val="single" w:color="auto" w:sz="4" w:space="0"/>
            </w:tcBorders>
            <w:vAlign w:val="center"/>
          </w:tcPr>
          <w:p>
            <w:pPr>
              <w:numPr>
                <w:ilvl w:val="0"/>
                <w:numId w:val="2"/>
              </w:numPr>
              <w:rPr>
                <w:rFonts w:ascii="Times New Roman" w:hAnsi="Times New Roman" w:cs="Times New Roman"/>
                <w:color w:val="000000"/>
                <w:sz w:val="18"/>
                <w:szCs w:val="18"/>
              </w:rPr>
            </w:pPr>
            <w:r>
              <w:rPr>
                <w:rFonts w:hint="eastAsia" w:ascii="Times New Roman" w:hAnsi="Times New Roman" w:cs="宋体"/>
                <w:color w:val="000000"/>
                <w:sz w:val="18"/>
                <w:szCs w:val="18"/>
              </w:rPr>
              <w:t>宪法</w:t>
            </w:r>
          </w:p>
          <w:p>
            <w:pPr>
              <w:numPr>
                <w:ilvl w:val="0"/>
                <w:numId w:val="2"/>
              </w:numPr>
              <w:rPr>
                <w:rFonts w:ascii="Times New Roman" w:hAnsi="Times New Roman" w:cs="Times New Roman"/>
                <w:color w:val="000000"/>
                <w:sz w:val="18"/>
                <w:szCs w:val="18"/>
              </w:rPr>
            </w:pPr>
            <w:r>
              <w:rPr>
                <w:rFonts w:hint="eastAsia" w:ascii="Times New Roman" w:hAnsi="Times New Roman" w:cs="宋体"/>
                <w:color w:val="000000"/>
                <w:sz w:val="18"/>
                <w:szCs w:val="18"/>
              </w:rPr>
              <w:t>政治经济学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68"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sz w:val="20"/>
                <w:szCs w:val="20"/>
              </w:rPr>
            </w:pPr>
          </w:p>
        </w:tc>
        <w:tc>
          <w:tcPr>
            <w:tcW w:w="1832"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黑体" w:hAnsi="Times New Roman" w:eastAsia="黑体"/>
                <w:b/>
                <w:color w:val="000000"/>
                <w:sz w:val="20"/>
                <w:szCs w:val="21"/>
              </w:rPr>
            </w:pPr>
            <w:r>
              <w:rPr>
                <w:rFonts w:hint="eastAsia" w:ascii="黑体" w:hAnsi="Times New Roman" w:eastAsia="黑体"/>
                <w:b/>
                <w:color w:val="000000"/>
                <w:szCs w:val="21"/>
              </w:rPr>
              <w:t>030301社会学</w:t>
            </w:r>
          </w:p>
          <w:p>
            <w:pPr>
              <w:spacing w:line="280" w:lineRule="exact"/>
              <w:rPr>
                <w:rFonts w:ascii="Times New Roman" w:hAnsi="Times New Roman" w:cs="Times New Roman"/>
                <w:color w:val="000000"/>
                <w:sz w:val="18"/>
                <w:szCs w:val="18"/>
              </w:rPr>
            </w:pPr>
            <w:r>
              <w:rPr>
                <w:rFonts w:ascii="Times New Roman" w:hAnsi="Times New Roman" w:cs="Times New Roman"/>
                <w:color w:val="000000"/>
                <w:sz w:val="18"/>
                <w:szCs w:val="18"/>
              </w:rPr>
              <w:t>01</w:t>
            </w:r>
            <w:r>
              <w:rPr>
                <w:rFonts w:hint="eastAsia" w:ascii="Times New Roman" w:hAnsi="Times New Roman" w:cs="宋体"/>
                <w:color w:val="000000"/>
                <w:sz w:val="18"/>
                <w:szCs w:val="18"/>
              </w:rPr>
              <w:t>社会工作与社会管理</w:t>
            </w:r>
          </w:p>
          <w:p>
            <w:pPr>
              <w:spacing w:line="280" w:lineRule="exact"/>
              <w:rPr>
                <w:rFonts w:ascii="宋体" w:hAnsi="宋体" w:cs="宋体"/>
                <w:color w:val="000000"/>
                <w:sz w:val="18"/>
                <w:szCs w:val="18"/>
              </w:rPr>
            </w:pPr>
            <w:r>
              <w:rPr>
                <w:rFonts w:ascii="Times New Roman" w:hAnsi="Times New Roman" w:cs="Times New Roman"/>
                <w:color w:val="000000"/>
                <w:sz w:val="18"/>
                <w:szCs w:val="18"/>
              </w:rPr>
              <w:t>02</w:t>
            </w:r>
            <w:r>
              <w:rPr>
                <w:rFonts w:hint="eastAsia" w:ascii="Times New Roman" w:hAnsi="Times New Roman" w:cs="宋体"/>
                <w:color w:val="000000"/>
                <w:sz w:val="18"/>
                <w:szCs w:val="18"/>
              </w:rPr>
              <w:t>政治社会学</w:t>
            </w:r>
          </w:p>
        </w:tc>
        <w:tc>
          <w:tcPr>
            <w:tcW w:w="2730"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color w:val="000000"/>
                <w:sz w:val="18"/>
                <w:szCs w:val="18"/>
              </w:rPr>
            </w:pPr>
            <w:r>
              <w:rPr>
                <w:rFonts w:ascii="Times New Roman" w:hAnsi="Times New Roman" w:cs="Wingdings"/>
                <w:color w:val="000000"/>
                <w:szCs w:val="21"/>
              </w:rPr>
              <w:sym w:font="Wingdings" w:char="0081"/>
            </w:r>
            <w:r>
              <w:rPr>
                <w:rFonts w:ascii="Times New Roman" w:hAnsi="Times New Roman" w:cs="Times New Roman"/>
                <w:color w:val="000000"/>
                <w:sz w:val="18"/>
                <w:szCs w:val="18"/>
              </w:rPr>
              <w:t>101</w:t>
            </w:r>
            <w:r>
              <w:rPr>
                <w:rFonts w:hint="eastAsia" w:ascii="Times New Roman" w:hAnsi="Times New Roman" w:cs="宋体"/>
                <w:color w:val="000000"/>
                <w:sz w:val="18"/>
                <w:szCs w:val="18"/>
              </w:rPr>
              <w:t>思想政治理论</w:t>
            </w:r>
          </w:p>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2"/>
            </w:r>
            <w:r>
              <w:rPr>
                <w:rFonts w:ascii="Times New Roman" w:hAnsi="Times New Roman" w:cs="Times New Roman"/>
                <w:color w:val="000000"/>
                <w:sz w:val="18"/>
                <w:szCs w:val="18"/>
              </w:rPr>
              <w:t>201</w:t>
            </w:r>
            <w:r>
              <w:rPr>
                <w:rFonts w:hint="eastAsia" w:ascii="Times New Roman" w:hAnsi="Times New Roman" w:cs="宋体"/>
                <w:color w:val="000000"/>
                <w:sz w:val="18"/>
                <w:szCs w:val="18"/>
              </w:rPr>
              <w:t>英语</w:t>
            </w:r>
            <w:r>
              <w:rPr>
                <w:rFonts w:ascii="Times New Roman" w:hAnsi="Times New Roman" w:cs="Times New Roman"/>
                <w:color w:val="000000"/>
                <w:sz w:val="18"/>
                <w:szCs w:val="18"/>
              </w:rPr>
              <w:t>(</w:t>
            </w:r>
            <w:r>
              <w:rPr>
                <w:rFonts w:hint="eastAsia" w:ascii="Times New Roman" w:hAnsi="Times New Roman" w:cs="宋体"/>
                <w:color w:val="000000"/>
                <w:sz w:val="18"/>
                <w:szCs w:val="18"/>
              </w:rPr>
              <w:t>一</w:t>
            </w:r>
            <w:r>
              <w:rPr>
                <w:rFonts w:ascii="Times New Roman" w:hAnsi="Times New Roman" w:cs="Times New Roman"/>
                <w:color w:val="000000"/>
                <w:sz w:val="18"/>
                <w:szCs w:val="18"/>
              </w:rPr>
              <w:t>)</w:t>
            </w:r>
          </w:p>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3"/>
            </w:r>
            <w:r>
              <w:rPr>
                <w:rFonts w:ascii="Times New Roman" w:hAnsi="Times New Roman" w:cs="Times New Roman"/>
                <w:color w:val="000000"/>
                <w:sz w:val="18"/>
                <w:szCs w:val="18"/>
              </w:rPr>
              <w:t>640</w:t>
            </w:r>
            <w:r>
              <w:rPr>
                <w:rFonts w:hint="eastAsia" w:ascii="Times New Roman" w:hAnsi="Times New Roman" w:cs="宋体"/>
                <w:color w:val="000000"/>
                <w:sz w:val="18"/>
                <w:szCs w:val="18"/>
              </w:rPr>
              <w:t>社会学基础理论</w:t>
            </w:r>
          </w:p>
          <w:p>
            <w:pPr>
              <w:spacing w:line="280" w:lineRule="exact"/>
              <w:rPr>
                <w:rFonts w:ascii="Times New Roman" w:hAnsi="Times New Roman" w:cs="Times New Roman"/>
                <w:color w:val="000000"/>
                <w:sz w:val="18"/>
                <w:szCs w:val="18"/>
              </w:rPr>
            </w:pPr>
            <w:r>
              <w:rPr>
                <w:rFonts w:hint="eastAsia" w:ascii="宋体" w:hAnsi="宋体" w:cs="宋体"/>
                <w:color w:val="000000"/>
                <w:sz w:val="18"/>
                <w:szCs w:val="18"/>
              </w:rPr>
              <w:fldChar w:fldCharType="begin"/>
            </w:r>
            <w:r>
              <w:rPr>
                <w:rFonts w:hint="eastAsia" w:ascii="宋体" w:hAnsi="宋体" w:cs="宋体"/>
                <w:color w:val="000000"/>
                <w:sz w:val="18"/>
                <w:szCs w:val="18"/>
              </w:rPr>
              <w:instrText xml:space="preserve"> = 4 \* GB3 \* MERGEFORMAT </w:instrText>
            </w:r>
            <w:r>
              <w:rPr>
                <w:rFonts w:hint="eastAsia" w:ascii="宋体" w:hAnsi="宋体" w:cs="宋体"/>
                <w:color w:val="000000"/>
                <w:sz w:val="18"/>
                <w:szCs w:val="18"/>
              </w:rPr>
              <w:fldChar w:fldCharType="separate"/>
            </w:r>
            <w:r>
              <w:rPr>
                <w:rFonts w:hint="eastAsia" w:ascii="宋体" w:hAnsi="宋体" w:cs="宋体"/>
                <w:color w:val="000000"/>
                <w:sz w:val="18"/>
                <w:szCs w:val="18"/>
              </w:rPr>
              <w:t>④</w:t>
            </w:r>
            <w:r>
              <w:rPr>
                <w:rFonts w:hint="eastAsia" w:ascii="宋体" w:hAnsi="宋体" w:cs="宋体"/>
                <w:color w:val="000000"/>
                <w:sz w:val="18"/>
                <w:szCs w:val="18"/>
              </w:rPr>
              <w:fldChar w:fldCharType="end"/>
            </w:r>
            <w:r>
              <w:rPr>
                <w:rFonts w:ascii="Times New Roman" w:hAnsi="Times New Roman" w:cs="Times New Roman"/>
                <w:color w:val="000000"/>
                <w:sz w:val="18"/>
                <w:szCs w:val="18"/>
              </w:rPr>
              <w:t>840</w:t>
            </w:r>
            <w:r>
              <w:rPr>
                <w:rFonts w:hint="eastAsia" w:ascii="Times New Roman" w:hAnsi="Times New Roman" w:cs="宋体"/>
                <w:color w:val="000000"/>
                <w:sz w:val="18"/>
                <w:szCs w:val="18"/>
              </w:rPr>
              <w:t>社会工作基础理论</w:t>
            </w:r>
          </w:p>
        </w:tc>
        <w:tc>
          <w:tcPr>
            <w:tcW w:w="1845"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Times New Roman" w:hAnsi="Times New Roman" w:cs="Times New Roman"/>
                <w:color w:val="000000"/>
                <w:sz w:val="18"/>
                <w:szCs w:val="18"/>
              </w:rPr>
            </w:pPr>
            <w:r>
              <w:rPr>
                <w:rFonts w:hint="eastAsia" w:ascii="Times New Roman" w:hAnsi="Times New Roman" w:cs="宋体"/>
                <w:color w:val="000000"/>
                <w:sz w:val="18"/>
                <w:szCs w:val="18"/>
              </w:rPr>
              <w:t>政治学原理</w:t>
            </w:r>
          </w:p>
        </w:tc>
        <w:tc>
          <w:tcPr>
            <w:tcW w:w="2665" w:type="dxa"/>
            <w:tcBorders>
              <w:top w:val="single" w:color="auto" w:sz="4" w:space="0"/>
              <w:left w:val="single" w:color="auto" w:sz="4" w:space="0"/>
              <w:bottom w:val="single" w:color="auto" w:sz="4" w:space="0"/>
              <w:right w:val="single" w:color="auto" w:sz="4" w:space="0"/>
            </w:tcBorders>
            <w:vAlign w:val="center"/>
          </w:tcPr>
          <w:p>
            <w:pPr>
              <w:numPr>
                <w:ilvl w:val="0"/>
                <w:numId w:val="3"/>
              </w:numPr>
              <w:spacing w:line="280" w:lineRule="exact"/>
              <w:rPr>
                <w:rFonts w:ascii="Times New Roman" w:hAnsi="Times New Roman" w:cs="Times New Roman"/>
                <w:color w:val="000000"/>
                <w:sz w:val="18"/>
                <w:szCs w:val="18"/>
              </w:rPr>
            </w:pPr>
            <w:r>
              <w:rPr>
                <w:rFonts w:hint="eastAsia" w:ascii="Times New Roman" w:hAnsi="Times New Roman" w:cs="宋体"/>
                <w:color w:val="000000"/>
                <w:sz w:val="18"/>
                <w:szCs w:val="18"/>
              </w:rPr>
              <w:t>管理学原理</w:t>
            </w:r>
          </w:p>
          <w:p>
            <w:pPr>
              <w:numPr>
                <w:ilvl w:val="0"/>
                <w:numId w:val="3"/>
              </w:numPr>
              <w:spacing w:line="280" w:lineRule="exact"/>
              <w:rPr>
                <w:rFonts w:ascii="Times New Roman" w:hAnsi="Times New Roman" w:cs="Times New Roman"/>
                <w:color w:val="000000"/>
                <w:sz w:val="18"/>
                <w:szCs w:val="18"/>
              </w:rPr>
            </w:pPr>
            <w:r>
              <w:rPr>
                <w:rFonts w:hint="eastAsia" w:ascii="Times New Roman" w:hAnsi="Times New Roman" w:cs="宋体"/>
                <w:color w:val="000000"/>
                <w:sz w:val="18"/>
                <w:szCs w:val="18"/>
              </w:rPr>
              <w:t>社会调查与研究方法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68"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sz w:val="20"/>
                <w:szCs w:val="20"/>
              </w:rPr>
            </w:pPr>
          </w:p>
        </w:tc>
        <w:tc>
          <w:tcPr>
            <w:tcW w:w="1832"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黑体" w:hAnsi="宋体" w:eastAsia="黑体"/>
                <w:b/>
                <w:color w:val="000000"/>
                <w:sz w:val="24"/>
                <w:szCs w:val="21"/>
              </w:rPr>
            </w:pPr>
            <w:r>
              <w:rPr>
                <w:rFonts w:hint="eastAsia" w:ascii="宋体" w:hAnsi="宋体" w:cs="宋体"/>
                <w:b/>
                <w:color w:val="000000"/>
                <w:sz w:val="28"/>
                <w:szCs w:val="28"/>
              </w:rPr>
              <w:t>*</w:t>
            </w:r>
            <w:r>
              <w:rPr>
                <w:rFonts w:hint="eastAsia" w:ascii="黑体" w:hAnsi="Times New Roman" w:eastAsia="黑体"/>
                <w:b/>
                <w:color w:val="000000"/>
                <w:szCs w:val="21"/>
              </w:rPr>
              <w:t>045102学科教学(思政)</w:t>
            </w:r>
          </w:p>
          <w:p>
            <w:pPr>
              <w:spacing w:line="280" w:lineRule="exact"/>
              <w:rPr>
                <w:rFonts w:ascii="宋体" w:hAnsi="宋体" w:cs="宋体"/>
                <w:color w:val="000000"/>
                <w:sz w:val="18"/>
                <w:szCs w:val="18"/>
              </w:rPr>
            </w:pPr>
            <w:r>
              <w:rPr>
                <w:rFonts w:hint="eastAsia" w:ascii="Times New Roman" w:hAnsi="Times New Roman" w:cs="宋体"/>
                <w:color w:val="000000"/>
                <w:sz w:val="18"/>
                <w:szCs w:val="18"/>
              </w:rPr>
              <w:t>不区分研究方向</w:t>
            </w:r>
          </w:p>
        </w:tc>
        <w:tc>
          <w:tcPr>
            <w:tcW w:w="2730"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color w:val="000000"/>
                <w:sz w:val="18"/>
                <w:szCs w:val="18"/>
              </w:rPr>
            </w:pPr>
            <w:r>
              <w:rPr>
                <w:rFonts w:ascii="Times New Roman" w:hAnsi="Times New Roman" w:cs="Wingdings"/>
                <w:color w:val="000000"/>
                <w:szCs w:val="21"/>
              </w:rPr>
              <w:sym w:font="Wingdings" w:char="0081"/>
            </w:r>
            <w:r>
              <w:rPr>
                <w:rFonts w:ascii="Times New Roman" w:hAnsi="Times New Roman" w:cs="Times New Roman"/>
                <w:color w:val="000000"/>
                <w:sz w:val="18"/>
                <w:szCs w:val="18"/>
              </w:rPr>
              <w:t>101</w:t>
            </w:r>
            <w:r>
              <w:rPr>
                <w:rFonts w:hint="eastAsia" w:ascii="Times New Roman" w:hAnsi="Times New Roman" w:cs="宋体"/>
                <w:color w:val="000000"/>
                <w:sz w:val="18"/>
                <w:szCs w:val="18"/>
              </w:rPr>
              <w:t>思想政治理论</w:t>
            </w:r>
          </w:p>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2"/>
            </w:r>
            <w:r>
              <w:rPr>
                <w:rFonts w:ascii="Times New Roman" w:hAnsi="Times New Roman" w:cs="Times New Roman"/>
                <w:color w:val="000000"/>
                <w:sz w:val="18"/>
                <w:szCs w:val="18"/>
              </w:rPr>
              <w:t>204</w:t>
            </w:r>
            <w:r>
              <w:rPr>
                <w:rFonts w:hint="eastAsia" w:ascii="Times New Roman" w:hAnsi="Times New Roman" w:cs="宋体"/>
                <w:color w:val="000000"/>
                <w:sz w:val="18"/>
                <w:szCs w:val="18"/>
              </w:rPr>
              <w:t>英语</w:t>
            </w:r>
            <w:r>
              <w:rPr>
                <w:rFonts w:ascii="Times New Roman" w:hAnsi="Times New Roman" w:cs="Times New Roman"/>
                <w:color w:val="000000"/>
                <w:sz w:val="18"/>
                <w:szCs w:val="18"/>
              </w:rPr>
              <w:t>(</w:t>
            </w:r>
            <w:r>
              <w:rPr>
                <w:rFonts w:hint="eastAsia" w:ascii="Times New Roman" w:hAnsi="Times New Roman" w:cs="宋体"/>
                <w:color w:val="000000"/>
                <w:sz w:val="18"/>
                <w:szCs w:val="18"/>
              </w:rPr>
              <w:t>二</w:t>
            </w:r>
            <w:r>
              <w:rPr>
                <w:rFonts w:ascii="Times New Roman" w:hAnsi="Times New Roman" w:cs="Times New Roman"/>
                <w:color w:val="000000"/>
                <w:sz w:val="18"/>
                <w:szCs w:val="18"/>
              </w:rPr>
              <w:t>)</w:t>
            </w:r>
          </w:p>
          <w:p>
            <w:pPr>
              <w:rPr>
                <w:rFonts w:ascii="Times New Roman" w:hAnsi="Times New Roman" w:cs="Times New Roman"/>
                <w:color w:val="000000"/>
                <w:sz w:val="18"/>
                <w:szCs w:val="18"/>
              </w:rPr>
            </w:pPr>
            <w:r>
              <w:rPr>
                <w:rFonts w:ascii="Times New Roman" w:hAnsi="Times New Roman" w:cs="Wingdings"/>
                <w:color w:val="000000"/>
                <w:szCs w:val="21"/>
              </w:rPr>
              <w:sym w:font="Wingdings" w:char="0083"/>
            </w:r>
            <w:r>
              <w:rPr>
                <w:rFonts w:ascii="Times New Roman" w:hAnsi="Times New Roman" w:cs="Times New Roman"/>
                <w:color w:val="000000"/>
                <w:sz w:val="18"/>
                <w:szCs w:val="18"/>
              </w:rPr>
              <w:t>333</w:t>
            </w:r>
            <w:r>
              <w:rPr>
                <w:rFonts w:hint="eastAsia" w:ascii="Times New Roman" w:hAnsi="Times New Roman" w:cs="宋体"/>
                <w:color w:val="000000"/>
                <w:sz w:val="18"/>
                <w:szCs w:val="18"/>
              </w:rPr>
              <w:t>教育综合</w:t>
            </w:r>
          </w:p>
          <w:p>
            <w:pPr>
              <w:spacing w:line="280" w:lineRule="exact"/>
              <w:rPr>
                <w:rFonts w:ascii="宋体" w:hAnsi="宋体" w:cs="宋体"/>
                <w:color w:val="000000"/>
                <w:sz w:val="18"/>
                <w:szCs w:val="18"/>
              </w:rPr>
            </w:pPr>
            <w:r>
              <w:rPr>
                <w:rFonts w:hint="eastAsia" w:ascii="宋体" w:hAnsi="宋体" w:cs="宋体"/>
                <w:color w:val="000000"/>
                <w:sz w:val="18"/>
                <w:szCs w:val="18"/>
              </w:rPr>
              <w:fldChar w:fldCharType="begin"/>
            </w:r>
            <w:r>
              <w:rPr>
                <w:rFonts w:hint="eastAsia" w:ascii="宋体" w:hAnsi="宋体" w:cs="宋体"/>
                <w:color w:val="000000"/>
                <w:sz w:val="18"/>
                <w:szCs w:val="18"/>
              </w:rPr>
              <w:instrText xml:space="preserve"> = 4 \* GB3 \* MERGEFORMAT </w:instrText>
            </w:r>
            <w:r>
              <w:rPr>
                <w:rFonts w:hint="eastAsia" w:ascii="宋体" w:hAnsi="宋体" w:cs="宋体"/>
                <w:color w:val="000000"/>
                <w:sz w:val="18"/>
                <w:szCs w:val="18"/>
              </w:rPr>
              <w:fldChar w:fldCharType="separate"/>
            </w:r>
            <w:r>
              <w:rPr>
                <w:rFonts w:hint="eastAsia" w:ascii="宋体" w:hAnsi="宋体" w:cs="宋体"/>
                <w:color w:val="000000"/>
                <w:sz w:val="18"/>
                <w:szCs w:val="18"/>
              </w:rPr>
              <w:t>④</w:t>
            </w:r>
            <w:r>
              <w:rPr>
                <w:rFonts w:hint="eastAsia" w:ascii="宋体" w:hAnsi="宋体" w:cs="宋体"/>
                <w:color w:val="000000"/>
                <w:sz w:val="18"/>
                <w:szCs w:val="18"/>
              </w:rPr>
              <w:fldChar w:fldCharType="end"/>
            </w:r>
            <w:r>
              <w:rPr>
                <w:rFonts w:ascii="Times New Roman" w:hAnsi="Times New Roman" w:cs="Times New Roman"/>
                <w:color w:val="000000"/>
                <w:sz w:val="18"/>
                <w:szCs w:val="18"/>
              </w:rPr>
              <w:t>912</w:t>
            </w:r>
            <w:r>
              <w:rPr>
                <w:rFonts w:hint="eastAsia" w:ascii="Times New Roman" w:hAnsi="Times New Roman" w:cs="宋体"/>
                <w:color w:val="000000"/>
                <w:sz w:val="18"/>
                <w:szCs w:val="18"/>
              </w:rPr>
              <w:t>思想政治教育学科教学论</w:t>
            </w:r>
          </w:p>
        </w:tc>
        <w:tc>
          <w:tcPr>
            <w:tcW w:w="1845"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color w:val="000000"/>
                <w:sz w:val="18"/>
                <w:szCs w:val="18"/>
              </w:rPr>
            </w:pPr>
            <w:r>
              <w:rPr>
                <w:rFonts w:hint="eastAsia" w:ascii="Times New Roman" w:hAnsi="Times New Roman" w:cs="宋体"/>
                <w:color w:val="000000"/>
                <w:sz w:val="18"/>
                <w:szCs w:val="18"/>
              </w:rPr>
              <w:t>思想政治教育学原理</w:t>
            </w:r>
          </w:p>
        </w:tc>
        <w:tc>
          <w:tcPr>
            <w:tcW w:w="266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 w:val="18"/>
                <w:szCs w:val="18"/>
              </w:rPr>
            </w:pPr>
            <w:r>
              <w:rPr>
                <w:rFonts w:ascii="Times New Roman" w:hAnsi="Times New Roman" w:cs="Times New Roman"/>
                <w:color w:val="000000"/>
                <w:sz w:val="18"/>
                <w:szCs w:val="18"/>
              </w:rPr>
              <w:t>1</w:t>
            </w:r>
            <w:r>
              <w:rPr>
                <w:rFonts w:hint="eastAsia" w:ascii="Times New Roman" w:hAnsi="Times New Roman" w:cs="宋体"/>
                <w:color w:val="000000"/>
                <w:sz w:val="18"/>
                <w:szCs w:val="18"/>
              </w:rPr>
              <w:t>、马克思主义哲学原理</w:t>
            </w:r>
          </w:p>
          <w:p>
            <w:pPr>
              <w:spacing w:line="280" w:lineRule="exact"/>
              <w:rPr>
                <w:rFonts w:ascii="宋体" w:hAnsi="宋体" w:cs="宋体"/>
                <w:color w:val="000000"/>
                <w:sz w:val="18"/>
                <w:szCs w:val="18"/>
              </w:rPr>
            </w:pPr>
            <w:r>
              <w:rPr>
                <w:rFonts w:ascii="Times New Roman" w:hAnsi="Times New Roman" w:cs="Times New Roman"/>
                <w:color w:val="000000"/>
                <w:sz w:val="18"/>
                <w:szCs w:val="18"/>
              </w:rPr>
              <w:t>2</w:t>
            </w:r>
            <w:r>
              <w:rPr>
                <w:rFonts w:hint="eastAsia" w:ascii="Times New Roman" w:hAnsi="Times New Roman" w:cs="宋体"/>
                <w:color w:val="000000"/>
                <w:sz w:val="18"/>
                <w:szCs w:val="18"/>
              </w:rPr>
              <w:t>、毛泽东思想和中国特色社会主义理论体系概论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68" w:type="dxa"/>
            <w:vMerge w:val="restart"/>
            <w:tcBorders>
              <w:top w:val="single" w:color="auto" w:sz="4" w:space="0"/>
              <w:left w:val="single" w:color="auto" w:sz="4" w:space="0"/>
              <w:bottom w:val="single" w:color="auto" w:sz="4" w:space="0"/>
              <w:right w:val="single" w:color="auto" w:sz="4" w:space="0"/>
            </w:tcBorders>
            <w:vAlign w:val="center"/>
          </w:tcPr>
          <w:p>
            <w:pPr>
              <w:spacing w:line="280" w:lineRule="exact"/>
              <w:rPr>
                <w:rFonts w:ascii="Times New Roman" w:hAnsi="Times New Roman" w:cs="Times New Roman"/>
                <w:color w:val="000000"/>
                <w:sz w:val="18"/>
                <w:szCs w:val="18"/>
              </w:rPr>
            </w:pPr>
            <w:r>
              <w:rPr>
                <w:rFonts w:ascii="Times New Roman" w:hAnsi="Times New Roman" w:cs="Times New Roman"/>
                <w:color w:val="000000"/>
                <w:sz w:val="18"/>
                <w:szCs w:val="18"/>
              </w:rPr>
              <w:t>004</w:t>
            </w:r>
          </w:p>
          <w:p>
            <w:pPr>
              <w:spacing w:line="280" w:lineRule="exact"/>
              <w:rPr>
                <w:rFonts w:ascii="Times New Roman" w:hAnsi="Times New Roman" w:cs="Times New Roman"/>
                <w:color w:val="000000"/>
                <w:sz w:val="18"/>
                <w:szCs w:val="18"/>
              </w:rPr>
            </w:pPr>
            <w:r>
              <w:rPr>
                <w:rFonts w:hint="eastAsia" w:ascii="Times New Roman" w:hAnsi="Times New Roman" w:cs="宋体"/>
                <w:color w:val="000000"/>
                <w:sz w:val="18"/>
                <w:szCs w:val="18"/>
              </w:rPr>
              <w:t>马克思主义学院</w:t>
            </w:r>
          </w:p>
          <w:p>
            <w:pPr>
              <w:spacing w:line="280" w:lineRule="exact"/>
              <w:rPr>
                <w:rFonts w:ascii="Times New Roman" w:hAnsi="Times New Roman" w:cs="Times New Roman"/>
                <w:color w:val="000000"/>
                <w:sz w:val="18"/>
                <w:szCs w:val="18"/>
              </w:rPr>
            </w:pPr>
            <w:r>
              <w:rPr>
                <w:rFonts w:hint="eastAsia" w:ascii="Times New Roman" w:hAnsi="Times New Roman" w:cs="宋体"/>
                <w:color w:val="000000"/>
                <w:sz w:val="18"/>
                <w:szCs w:val="18"/>
              </w:rPr>
              <w:t>吴少梅</w:t>
            </w:r>
          </w:p>
          <w:p>
            <w:pPr>
              <w:spacing w:line="280" w:lineRule="exact"/>
              <w:rPr>
                <w:rFonts w:ascii="Times New Roman" w:hAnsi="Times New Roman" w:cs="Times New Roman"/>
                <w:color w:val="000000"/>
                <w:sz w:val="18"/>
                <w:szCs w:val="18"/>
              </w:rPr>
            </w:pPr>
            <w:r>
              <w:rPr>
                <w:rFonts w:ascii="Times New Roman" w:hAnsi="Times New Roman" w:cs="Times New Roman"/>
                <w:color w:val="000000"/>
                <w:sz w:val="18"/>
                <w:szCs w:val="18"/>
              </w:rPr>
              <w:t>0797-8397850</w:t>
            </w:r>
          </w:p>
        </w:tc>
        <w:tc>
          <w:tcPr>
            <w:tcW w:w="1832" w:type="dxa"/>
            <w:tcBorders>
              <w:top w:val="single" w:color="auto" w:sz="4" w:space="0"/>
              <w:left w:val="single" w:color="auto" w:sz="4" w:space="0"/>
              <w:bottom w:val="single" w:color="auto" w:sz="4" w:space="0"/>
              <w:right w:val="single" w:color="auto" w:sz="4" w:space="0"/>
            </w:tcBorders>
            <w:vAlign w:val="center"/>
          </w:tcPr>
          <w:p>
            <w:pPr>
              <w:spacing w:line="360" w:lineRule="atLeast"/>
              <w:rPr>
                <w:rFonts w:ascii="黑体" w:hAnsi="宋体" w:eastAsia="黑体"/>
                <w:b/>
                <w:color w:val="000000"/>
                <w:sz w:val="24"/>
                <w:szCs w:val="21"/>
              </w:rPr>
            </w:pPr>
            <w:r>
              <w:rPr>
                <w:rFonts w:hint="eastAsia" w:ascii="宋体" w:hAnsi="宋体" w:cs="宋体"/>
                <w:color w:val="000000"/>
                <w:kern w:val="0"/>
                <w:szCs w:val="21"/>
              </w:rPr>
              <w:t>●</w:t>
            </w:r>
            <w:r>
              <w:rPr>
                <w:rFonts w:hint="eastAsia" w:ascii="黑体" w:hAnsi="Times New Roman" w:eastAsia="黑体"/>
                <w:b/>
                <w:color w:val="000000"/>
                <w:szCs w:val="21"/>
              </w:rPr>
              <w:t>030500马克思主义理论</w:t>
            </w:r>
          </w:p>
          <w:p>
            <w:pPr>
              <w:spacing w:line="360" w:lineRule="atLeast"/>
              <w:rPr>
                <w:rFonts w:ascii="宋体" w:hAnsi="Times New Roman" w:cs="宋体"/>
                <w:color w:val="000000"/>
                <w:sz w:val="18"/>
                <w:szCs w:val="18"/>
              </w:rPr>
            </w:pPr>
            <w:r>
              <w:rPr>
                <w:rFonts w:ascii="Times New Roman" w:hAnsi="Times New Roman" w:cs="Times New Roman"/>
                <w:color w:val="000000"/>
                <w:sz w:val="18"/>
                <w:szCs w:val="18"/>
              </w:rPr>
              <w:t>01</w:t>
            </w:r>
            <w:r>
              <w:rPr>
                <w:rFonts w:hint="eastAsia" w:ascii="Times New Roman" w:hAnsi="Times New Roman" w:cs="宋体"/>
                <w:color w:val="000000"/>
                <w:sz w:val="18"/>
                <w:szCs w:val="18"/>
              </w:rPr>
              <w:t>马克思主义基本原理</w:t>
            </w:r>
          </w:p>
          <w:p>
            <w:pPr>
              <w:spacing w:line="280" w:lineRule="exact"/>
              <w:rPr>
                <w:rFonts w:ascii="Times New Roman" w:hAnsi="Times New Roman" w:cs="Times New Roman"/>
                <w:color w:val="000000"/>
                <w:sz w:val="18"/>
                <w:szCs w:val="18"/>
              </w:rPr>
            </w:pPr>
            <w:r>
              <w:rPr>
                <w:rFonts w:ascii="Times New Roman" w:hAnsi="Times New Roman" w:cs="Times New Roman"/>
                <w:color w:val="000000"/>
                <w:sz w:val="18"/>
                <w:szCs w:val="18"/>
              </w:rPr>
              <w:t>02</w:t>
            </w:r>
            <w:r>
              <w:rPr>
                <w:rFonts w:hint="eastAsia" w:ascii="Times New Roman" w:hAnsi="Times New Roman" w:cs="宋体"/>
                <w:color w:val="000000"/>
                <w:sz w:val="18"/>
                <w:szCs w:val="18"/>
              </w:rPr>
              <w:t>马克思主义中国化研究</w:t>
            </w:r>
          </w:p>
          <w:p>
            <w:pPr>
              <w:spacing w:line="280" w:lineRule="exact"/>
              <w:rPr>
                <w:rFonts w:ascii="宋体" w:hAnsi="宋体" w:cs="宋体"/>
                <w:color w:val="000000"/>
                <w:sz w:val="18"/>
                <w:szCs w:val="18"/>
              </w:rPr>
            </w:pPr>
            <w:r>
              <w:rPr>
                <w:rFonts w:ascii="Times New Roman" w:hAnsi="Times New Roman" w:cs="Times New Roman"/>
                <w:color w:val="000000"/>
                <w:sz w:val="18"/>
                <w:szCs w:val="18"/>
              </w:rPr>
              <w:t>03</w:t>
            </w:r>
            <w:r>
              <w:rPr>
                <w:rFonts w:hint="eastAsia" w:ascii="宋体" w:hAnsi="宋体" w:cs="宋体"/>
                <w:color w:val="000000"/>
                <w:sz w:val="18"/>
                <w:szCs w:val="18"/>
              </w:rPr>
              <w:t xml:space="preserve"> </w:t>
            </w:r>
            <w:r>
              <w:rPr>
                <w:rFonts w:hint="eastAsia" w:ascii="Times New Roman" w:hAnsi="Times New Roman" w:cs="宋体"/>
                <w:color w:val="000000"/>
                <w:sz w:val="18"/>
                <w:szCs w:val="18"/>
              </w:rPr>
              <w:t>思想政治教育</w:t>
            </w:r>
          </w:p>
        </w:tc>
        <w:tc>
          <w:tcPr>
            <w:tcW w:w="2730"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1"/>
            </w:r>
            <w:r>
              <w:rPr>
                <w:rFonts w:ascii="Times New Roman" w:hAnsi="Times New Roman" w:cs="Times New Roman"/>
                <w:color w:val="000000"/>
                <w:sz w:val="18"/>
                <w:szCs w:val="18"/>
              </w:rPr>
              <w:t>101</w:t>
            </w:r>
            <w:r>
              <w:rPr>
                <w:rFonts w:hint="eastAsia" w:ascii="Times New Roman" w:hAnsi="Times New Roman" w:cs="宋体"/>
                <w:color w:val="000000"/>
                <w:sz w:val="18"/>
                <w:szCs w:val="18"/>
              </w:rPr>
              <w:t>思想政治理论</w:t>
            </w:r>
          </w:p>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2"/>
            </w:r>
            <w:r>
              <w:rPr>
                <w:rFonts w:ascii="Times New Roman" w:hAnsi="Times New Roman" w:cs="Times New Roman"/>
                <w:color w:val="000000"/>
                <w:sz w:val="18"/>
                <w:szCs w:val="18"/>
              </w:rPr>
              <w:t>201</w:t>
            </w:r>
            <w:r>
              <w:rPr>
                <w:rFonts w:hint="eastAsia" w:ascii="Times New Roman" w:hAnsi="Times New Roman" w:cs="宋体"/>
                <w:color w:val="000000"/>
                <w:sz w:val="18"/>
                <w:szCs w:val="18"/>
              </w:rPr>
              <w:t>英语</w:t>
            </w:r>
            <w:r>
              <w:rPr>
                <w:rFonts w:ascii="Times New Roman" w:hAnsi="Times New Roman" w:cs="Times New Roman"/>
                <w:color w:val="000000"/>
                <w:sz w:val="18"/>
                <w:szCs w:val="18"/>
              </w:rPr>
              <w:t>(</w:t>
            </w:r>
            <w:r>
              <w:rPr>
                <w:rFonts w:hint="eastAsia" w:ascii="Times New Roman" w:hAnsi="Times New Roman" w:cs="宋体"/>
                <w:color w:val="000000"/>
                <w:sz w:val="18"/>
                <w:szCs w:val="18"/>
              </w:rPr>
              <w:t>一</w:t>
            </w:r>
            <w:r>
              <w:rPr>
                <w:rFonts w:ascii="Times New Roman" w:hAnsi="Times New Roman" w:cs="Times New Roman"/>
                <w:color w:val="000000"/>
                <w:sz w:val="18"/>
                <w:szCs w:val="18"/>
              </w:rPr>
              <w:t>)</w:t>
            </w:r>
          </w:p>
          <w:p>
            <w:pPr>
              <w:spacing w:line="3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3"/>
            </w:r>
            <w:r>
              <w:rPr>
                <w:rFonts w:ascii="Times New Roman" w:hAnsi="Times New Roman" w:cs="Times New Roman"/>
                <w:color w:val="000000"/>
                <w:sz w:val="18"/>
                <w:szCs w:val="18"/>
              </w:rPr>
              <w:t>618</w:t>
            </w:r>
            <w:r>
              <w:rPr>
                <w:rFonts w:hint="eastAsia" w:ascii="Times New Roman" w:hAnsi="Times New Roman" w:cs="宋体"/>
                <w:color w:val="000000"/>
                <w:sz w:val="18"/>
                <w:szCs w:val="18"/>
              </w:rPr>
              <w:t>马克思主义基本原理</w:t>
            </w:r>
          </w:p>
          <w:p>
            <w:pPr>
              <w:spacing w:line="280" w:lineRule="exact"/>
              <w:ind w:left="360" w:hanging="360" w:hangingChars="200"/>
              <w:rPr>
                <w:rFonts w:ascii="Times New Roman" w:hAnsi="Times New Roman" w:cs="Times New Roman"/>
                <w:color w:val="000000"/>
                <w:sz w:val="18"/>
                <w:szCs w:val="18"/>
              </w:rPr>
            </w:pPr>
            <w:r>
              <w:rPr>
                <w:rFonts w:hint="eastAsia" w:ascii="宋体" w:hAnsi="宋体" w:cs="宋体"/>
                <w:color w:val="000000"/>
                <w:sz w:val="18"/>
                <w:szCs w:val="18"/>
              </w:rPr>
              <w:fldChar w:fldCharType="begin"/>
            </w:r>
            <w:r>
              <w:rPr>
                <w:rFonts w:hint="eastAsia" w:ascii="宋体" w:hAnsi="宋体" w:cs="宋体"/>
                <w:color w:val="000000"/>
                <w:sz w:val="18"/>
                <w:szCs w:val="18"/>
              </w:rPr>
              <w:instrText xml:space="preserve"> = 4 \* GB3 \* MERGEFORMAT </w:instrText>
            </w:r>
            <w:r>
              <w:rPr>
                <w:rFonts w:hint="eastAsia" w:ascii="宋体" w:hAnsi="宋体" w:cs="宋体"/>
                <w:color w:val="000000"/>
                <w:sz w:val="18"/>
                <w:szCs w:val="18"/>
              </w:rPr>
              <w:fldChar w:fldCharType="separate"/>
            </w:r>
            <w:r>
              <w:rPr>
                <w:rFonts w:hint="eastAsia" w:ascii="宋体" w:hAnsi="宋体" w:cs="宋体"/>
                <w:color w:val="000000"/>
                <w:sz w:val="18"/>
                <w:szCs w:val="18"/>
              </w:rPr>
              <w:t>④</w:t>
            </w:r>
            <w:r>
              <w:rPr>
                <w:rFonts w:hint="eastAsia" w:ascii="宋体" w:hAnsi="宋体" w:cs="宋体"/>
                <w:color w:val="000000"/>
                <w:sz w:val="18"/>
                <w:szCs w:val="18"/>
              </w:rPr>
              <w:fldChar w:fldCharType="end"/>
            </w:r>
            <w:r>
              <w:rPr>
                <w:rFonts w:ascii="Times New Roman" w:hAnsi="Times New Roman" w:cs="Times New Roman"/>
                <w:color w:val="000000"/>
                <w:sz w:val="18"/>
                <w:szCs w:val="18"/>
              </w:rPr>
              <w:t>818</w:t>
            </w:r>
            <w:r>
              <w:rPr>
                <w:rFonts w:hint="eastAsia" w:ascii="Times New Roman" w:hAnsi="Times New Roman" w:cs="宋体"/>
                <w:color w:val="000000"/>
                <w:sz w:val="18"/>
                <w:szCs w:val="18"/>
              </w:rPr>
              <w:t>毛泽东思想和中国特色社会主义理论体系</w:t>
            </w:r>
          </w:p>
        </w:tc>
        <w:tc>
          <w:tcPr>
            <w:tcW w:w="1845"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Times New Roman" w:hAnsi="Times New Roman" w:cs="Times New Roman"/>
                <w:color w:val="000000"/>
                <w:sz w:val="18"/>
                <w:szCs w:val="18"/>
              </w:rPr>
            </w:pPr>
            <w:r>
              <w:rPr>
                <w:rFonts w:hint="eastAsia" w:ascii="Times New Roman" w:hAnsi="Times New Roman" w:cs="宋体"/>
                <w:color w:val="000000"/>
                <w:sz w:val="18"/>
                <w:szCs w:val="18"/>
              </w:rPr>
              <w:t>政治学原理</w:t>
            </w:r>
          </w:p>
          <w:p>
            <w:pPr>
              <w:spacing w:line="280" w:lineRule="exact"/>
              <w:rPr>
                <w:rFonts w:ascii="Times New Roman" w:hAnsi="Times New Roman" w:cs="Times New Roman"/>
                <w:color w:val="000000"/>
                <w:sz w:val="18"/>
                <w:szCs w:val="18"/>
              </w:rPr>
            </w:pPr>
          </w:p>
        </w:tc>
        <w:tc>
          <w:tcPr>
            <w:tcW w:w="2665"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Times New Roman" w:hAnsi="Times New Roman" w:cs="Times New Roman"/>
                <w:color w:val="000000"/>
                <w:sz w:val="18"/>
                <w:szCs w:val="18"/>
              </w:rPr>
            </w:pPr>
            <w:r>
              <w:rPr>
                <w:rFonts w:ascii="Times New Roman" w:hAnsi="Times New Roman" w:cs="Times New Roman"/>
                <w:color w:val="000000"/>
                <w:sz w:val="18"/>
                <w:szCs w:val="18"/>
              </w:rPr>
              <w:t>1</w:t>
            </w:r>
            <w:r>
              <w:rPr>
                <w:rFonts w:hint="eastAsia" w:ascii="Times New Roman" w:hAnsi="Times New Roman" w:cs="宋体"/>
                <w:color w:val="000000"/>
                <w:sz w:val="18"/>
                <w:szCs w:val="18"/>
              </w:rPr>
              <w:t>、思想政治教育学原理</w:t>
            </w:r>
          </w:p>
          <w:p>
            <w:pPr>
              <w:spacing w:line="380" w:lineRule="exact"/>
              <w:rPr>
                <w:rFonts w:ascii="Times New Roman" w:hAnsi="Times New Roman" w:cs="Times New Roman"/>
                <w:color w:val="000000"/>
                <w:sz w:val="18"/>
                <w:szCs w:val="18"/>
              </w:rPr>
            </w:pPr>
            <w:r>
              <w:rPr>
                <w:rFonts w:ascii="Times New Roman" w:hAnsi="Times New Roman" w:cs="Times New Roman"/>
                <w:color w:val="000000"/>
                <w:sz w:val="18"/>
                <w:szCs w:val="18"/>
              </w:rPr>
              <w:t>2</w:t>
            </w:r>
            <w:r>
              <w:rPr>
                <w:rFonts w:hint="eastAsia" w:ascii="Times New Roman" w:hAnsi="Times New Roman" w:cs="宋体"/>
                <w:color w:val="000000"/>
                <w:sz w:val="18"/>
                <w:szCs w:val="18"/>
              </w:rPr>
              <w:t>、社会学理论</w:t>
            </w:r>
          </w:p>
          <w:p>
            <w:pPr>
              <w:spacing w:line="280" w:lineRule="exact"/>
              <w:rPr>
                <w:rFonts w:ascii="Times New Roman" w:hAnsi="Times New Roman" w:cs="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68"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sz w:val="20"/>
                <w:szCs w:val="20"/>
              </w:rPr>
            </w:pPr>
          </w:p>
        </w:tc>
        <w:tc>
          <w:tcPr>
            <w:tcW w:w="1832"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黑体" w:hAnsi="宋体" w:eastAsia="黑体"/>
                <w:b/>
                <w:color w:val="000000"/>
                <w:sz w:val="20"/>
                <w:szCs w:val="21"/>
              </w:rPr>
            </w:pPr>
            <w:r>
              <w:rPr>
                <w:rFonts w:hint="eastAsia" w:ascii="黑体" w:hAnsi="宋体" w:eastAsia="黑体"/>
                <w:b/>
                <w:color w:val="000000"/>
                <w:szCs w:val="21"/>
              </w:rPr>
              <w:t>0305Z2中国共产党革命精神与红色文化资源研究</w:t>
            </w:r>
          </w:p>
          <w:p>
            <w:pPr>
              <w:rPr>
                <w:rFonts w:ascii="宋体" w:hAnsi="宋体" w:cs="宋体"/>
                <w:color w:val="000000"/>
                <w:sz w:val="18"/>
                <w:szCs w:val="18"/>
              </w:rPr>
            </w:pPr>
            <w:r>
              <w:rPr>
                <w:rFonts w:hint="eastAsia" w:ascii="宋体" w:hAnsi="宋体" w:cs="宋体"/>
                <w:color w:val="000000"/>
                <w:sz w:val="18"/>
                <w:szCs w:val="18"/>
              </w:rPr>
              <w:t>01 中国共产党革命精神史</w:t>
            </w:r>
          </w:p>
          <w:p>
            <w:pPr>
              <w:spacing w:line="280" w:lineRule="exact"/>
              <w:rPr>
                <w:rFonts w:ascii="黑体" w:hAnsi="宋体" w:eastAsia="黑体"/>
                <w:b/>
                <w:color w:val="000000"/>
                <w:sz w:val="20"/>
                <w:szCs w:val="21"/>
              </w:rPr>
            </w:pPr>
            <w:r>
              <w:rPr>
                <w:rFonts w:hint="eastAsia" w:ascii="宋体" w:hAnsi="宋体" w:cs="宋体"/>
                <w:color w:val="000000"/>
                <w:sz w:val="18"/>
                <w:szCs w:val="18"/>
              </w:rPr>
              <w:t>02 红色文化资源开发利用</w:t>
            </w:r>
          </w:p>
        </w:tc>
        <w:tc>
          <w:tcPr>
            <w:tcW w:w="2730"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color w:val="000000"/>
                <w:sz w:val="18"/>
                <w:szCs w:val="18"/>
              </w:rPr>
            </w:pPr>
            <w:r>
              <w:rPr>
                <w:rFonts w:ascii="宋体" w:hAnsi="宋体" w:cs="宋体"/>
                <w:color w:val="000000"/>
                <w:sz w:val="18"/>
                <w:szCs w:val="18"/>
              </w:rPr>
              <w:sym w:font="Wingdings" w:char="0081"/>
            </w:r>
            <w:r>
              <w:rPr>
                <w:rFonts w:hint="eastAsia" w:ascii="宋体" w:hAnsi="宋体" w:cs="宋体"/>
                <w:color w:val="000000"/>
                <w:sz w:val="18"/>
                <w:szCs w:val="18"/>
              </w:rPr>
              <w:t>101思想政治理论</w:t>
            </w:r>
          </w:p>
          <w:p>
            <w:pPr>
              <w:spacing w:line="280" w:lineRule="exact"/>
              <w:rPr>
                <w:rFonts w:ascii="宋体" w:hAnsi="宋体" w:cs="宋体"/>
                <w:color w:val="000000"/>
                <w:sz w:val="18"/>
                <w:szCs w:val="18"/>
              </w:rPr>
            </w:pPr>
            <w:r>
              <w:rPr>
                <w:rFonts w:ascii="宋体" w:hAnsi="宋体" w:cs="宋体"/>
                <w:color w:val="000000"/>
                <w:sz w:val="18"/>
                <w:szCs w:val="18"/>
              </w:rPr>
              <w:sym w:font="Wingdings" w:char="0082"/>
            </w:r>
            <w:r>
              <w:rPr>
                <w:rFonts w:hint="eastAsia" w:ascii="宋体" w:hAnsi="宋体" w:cs="宋体"/>
                <w:color w:val="000000"/>
                <w:sz w:val="18"/>
                <w:szCs w:val="18"/>
              </w:rPr>
              <w:t>201英语(一)</w:t>
            </w:r>
          </w:p>
          <w:p>
            <w:pPr>
              <w:spacing w:line="280" w:lineRule="exact"/>
              <w:rPr>
                <w:rFonts w:ascii="宋体" w:hAnsi="宋体" w:cs="宋体"/>
                <w:color w:val="000000"/>
                <w:sz w:val="18"/>
                <w:szCs w:val="18"/>
              </w:rPr>
            </w:pPr>
            <w:r>
              <w:rPr>
                <w:rFonts w:ascii="宋体" w:hAnsi="宋体" w:cs="宋体"/>
                <w:color w:val="000000"/>
                <w:sz w:val="18"/>
                <w:szCs w:val="18"/>
              </w:rPr>
              <w:sym w:font="Wingdings" w:char="0083"/>
            </w:r>
            <w:r>
              <w:rPr>
                <w:rFonts w:ascii="Times New Roman" w:hAnsi="Times New Roman" w:cs="Times New Roman"/>
                <w:color w:val="000000"/>
                <w:sz w:val="18"/>
                <w:szCs w:val="18"/>
              </w:rPr>
              <w:t>618</w:t>
            </w:r>
            <w:r>
              <w:rPr>
                <w:rFonts w:hint="eastAsia" w:ascii="Times New Roman" w:hAnsi="Times New Roman" w:cs="宋体"/>
                <w:color w:val="000000"/>
                <w:sz w:val="18"/>
                <w:szCs w:val="18"/>
              </w:rPr>
              <w:t>马克思主义基本原理</w:t>
            </w:r>
          </w:p>
          <w:p>
            <w:pPr>
              <w:spacing w:line="0" w:lineRule="atLeast"/>
              <w:rPr>
                <w:rFonts w:ascii="宋体" w:hAnsi="宋体" w:cs="宋体"/>
                <w:color w:val="000000"/>
                <w:sz w:val="18"/>
                <w:szCs w:val="18"/>
              </w:rPr>
            </w:pPr>
            <w:r>
              <w:rPr>
                <w:rFonts w:hint="eastAsia" w:ascii="宋体" w:hAnsi="宋体" w:cs="宋体"/>
                <w:color w:val="000000"/>
                <w:sz w:val="18"/>
                <w:szCs w:val="18"/>
              </w:rPr>
              <w:fldChar w:fldCharType="begin"/>
            </w:r>
            <w:r>
              <w:rPr>
                <w:rFonts w:hint="eastAsia" w:ascii="宋体" w:hAnsi="宋体" w:cs="宋体"/>
                <w:color w:val="000000"/>
                <w:sz w:val="18"/>
                <w:szCs w:val="18"/>
              </w:rPr>
              <w:instrText xml:space="preserve"> = 4 \* GB3 \* MERGEFORMAT </w:instrText>
            </w:r>
            <w:r>
              <w:rPr>
                <w:rFonts w:hint="eastAsia" w:ascii="宋体" w:hAnsi="宋体" w:cs="宋体"/>
                <w:color w:val="000000"/>
                <w:sz w:val="18"/>
                <w:szCs w:val="18"/>
              </w:rPr>
              <w:fldChar w:fldCharType="separate"/>
            </w:r>
            <w:r>
              <w:rPr>
                <w:rFonts w:hint="eastAsia" w:ascii="宋体" w:hAnsi="宋体" w:cs="宋体"/>
                <w:color w:val="000000"/>
                <w:sz w:val="18"/>
                <w:szCs w:val="18"/>
              </w:rPr>
              <w:t>④</w:t>
            </w:r>
            <w:r>
              <w:rPr>
                <w:rFonts w:hint="eastAsia" w:ascii="宋体" w:hAnsi="宋体" w:cs="宋体"/>
                <w:color w:val="000000"/>
                <w:sz w:val="18"/>
                <w:szCs w:val="18"/>
              </w:rPr>
              <w:fldChar w:fldCharType="end"/>
            </w:r>
            <w:r>
              <w:rPr>
                <w:rFonts w:hint="eastAsia" w:ascii="宋体" w:hAnsi="宋体" w:cs="宋体"/>
                <w:color w:val="000000"/>
                <w:sz w:val="18"/>
                <w:szCs w:val="18"/>
              </w:rPr>
              <w:t>847中共党史</w:t>
            </w:r>
          </w:p>
        </w:tc>
        <w:tc>
          <w:tcPr>
            <w:tcW w:w="1845"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Times New Roman" w:hAnsi="Times New Roman" w:cs="Times New Roman"/>
                <w:color w:val="000000"/>
                <w:sz w:val="18"/>
                <w:szCs w:val="18"/>
              </w:rPr>
            </w:pPr>
            <w:r>
              <w:rPr>
                <w:rFonts w:hint="eastAsia" w:ascii="宋体" w:hAnsi="宋体" w:cs="宋体"/>
                <w:color w:val="000000"/>
                <w:sz w:val="18"/>
                <w:szCs w:val="18"/>
              </w:rPr>
              <w:t>文化学概论</w:t>
            </w:r>
          </w:p>
        </w:tc>
        <w:tc>
          <w:tcPr>
            <w:tcW w:w="2665"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Times New Roman" w:hAnsi="Times New Roman" w:cs="Times New Roman"/>
                <w:color w:val="000000"/>
                <w:sz w:val="18"/>
                <w:szCs w:val="18"/>
              </w:rPr>
            </w:pPr>
            <w:r>
              <w:rPr>
                <w:rFonts w:ascii="Times New Roman" w:hAnsi="Times New Roman" w:cs="Times New Roman"/>
                <w:color w:val="000000"/>
                <w:sz w:val="18"/>
                <w:szCs w:val="18"/>
              </w:rPr>
              <w:t>1</w:t>
            </w:r>
            <w:r>
              <w:rPr>
                <w:rFonts w:hint="eastAsia" w:ascii="Times New Roman" w:hAnsi="Times New Roman" w:cs="宋体"/>
                <w:color w:val="000000"/>
                <w:sz w:val="18"/>
                <w:szCs w:val="18"/>
              </w:rPr>
              <w:t>、思想政治教育学原理</w:t>
            </w:r>
          </w:p>
          <w:p>
            <w:pPr>
              <w:spacing w:line="380" w:lineRule="exact"/>
              <w:rPr>
                <w:rFonts w:ascii="宋体" w:hAnsi="宋体" w:cs="宋体"/>
                <w:color w:val="000000"/>
                <w:sz w:val="18"/>
                <w:szCs w:val="18"/>
              </w:rPr>
            </w:pPr>
            <w:r>
              <w:rPr>
                <w:rFonts w:ascii="Times New Roman" w:hAnsi="Times New Roman" w:cs="Times New Roman"/>
                <w:color w:val="000000"/>
                <w:sz w:val="18"/>
                <w:szCs w:val="18"/>
              </w:rPr>
              <w:t>2</w:t>
            </w:r>
            <w:r>
              <w:rPr>
                <w:rFonts w:hint="eastAsia" w:ascii="Times New Roman" w:hAnsi="Times New Roman" w:cs="宋体"/>
                <w:color w:val="000000"/>
                <w:sz w:val="18"/>
                <w:szCs w:val="18"/>
              </w:rPr>
              <w:t>、社会学理论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68" w:type="dxa"/>
            <w:vMerge w:val="restart"/>
            <w:tcBorders>
              <w:top w:val="single" w:color="auto" w:sz="4" w:space="0"/>
              <w:left w:val="single" w:color="auto" w:sz="4" w:space="0"/>
              <w:bottom w:val="single" w:color="auto" w:sz="4" w:space="0"/>
              <w:right w:val="single" w:color="auto" w:sz="4" w:space="0"/>
            </w:tcBorders>
            <w:vAlign w:val="center"/>
          </w:tcPr>
          <w:p>
            <w:pPr>
              <w:spacing w:line="380" w:lineRule="exact"/>
              <w:rPr>
                <w:rFonts w:ascii="Times New Roman" w:hAnsi="Times New Roman" w:cs="Times New Roman"/>
                <w:color w:val="000000"/>
                <w:sz w:val="18"/>
                <w:szCs w:val="18"/>
              </w:rPr>
            </w:pPr>
            <w:r>
              <w:rPr>
                <w:rFonts w:ascii="Times New Roman" w:hAnsi="Times New Roman" w:cs="Times New Roman"/>
                <w:color w:val="000000"/>
                <w:sz w:val="18"/>
                <w:szCs w:val="18"/>
              </w:rPr>
              <w:t>005</w:t>
            </w:r>
          </w:p>
          <w:p>
            <w:pPr>
              <w:spacing w:line="380" w:lineRule="exact"/>
              <w:rPr>
                <w:rFonts w:ascii="Times New Roman" w:hAnsi="Times New Roman" w:cs="Times New Roman"/>
                <w:color w:val="000000"/>
                <w:sz w:val="18"/>
                <w:szCs w:val="18"/>
              </w:rPr>
            </w:pPr>
            <w:r>
              <w:rPr>
                <w:rFonts w:hint="eastAsia" w:ascii="Times New Roman" w:hAnsi="Times New Roman" w:cs="宋体"/>
                <w:color w:val="000000"/>
                <w:sz w:val="18"/>
                <w:szCs w:val="18"/>
              </w:rPr>
              <w:t>历史文化与旅游学院</w:t>
            </w:r>
          </w:p>
          <w:p>
            <w:pPr>
              <w:spacing w:line="380" w:lineRule="exact"/>
              <w:rPr>
                <w:rFonts w:ascii="Times New Roman" w:hAnsi="Times New Roman" w:cs="Times New Roman"/>
                <w:color w:val="000000"/>
                <w:sz w:val="18"/>
                <w:szCs w:val="18"/>
              </w:rPr>
            </w:pPr>
            <w:r>
              <w:rPr>
                <w:rFonts w:hint="eastAsia" w:ascii="Times New Roman" w:hAnsi="Times New Roman" w:cs="宋体"/>
                <w:color w:val="000000"/>
                <w:sz w:val="18"/>
                <w:szCs w:val="18"/>
              </w:rPr>
              <w:t>袁浅香</w:t>
            </w:r>
          </w:p>
          <w:p>
            <w:pPr>
              <w:spacing w:line="280" w:lineRule="exact"/>
              <w:rPr>
                <w:rFonts w:ascii="Times New Roman" w:hAnsi="Times New Roman" w:cs="Times New Roman"/>
                <w:color w:val="000000"/>
                <w:sz w:val="18"/>
                <w:szCs w:val="18"/>
              </w:rPr>
            </w:pPr>
            <w:r>
              <w:rPr>
                <w:rFonts w:ascii="Times New Roman" w:hAnsi="Times New Roman" w:cs="Times New Roman"/>
                <w:color w:val="000000"/>
                <w:sz w:val="18"/>
                <w:szCs w:val="18"/>
              </w:rPr>
              <w:t>0797-8393648</w:t>
            </w:r>
          </w:p>
          <w:p>
            <w:pPr>
              <w:spacing w:line="380" w:lineRule="exact"/>
              <w:jc w:val="center"/>
              <w:rPr>
                <w:rFonts w:ascii="Times New Roman" w:hAnsi="Times New Roman" w:cs="Times New Roman"/>
                <w:color w:val="000000"/>
                <w:sz w:val="18"/>
                <w:szCs w:val="18"/>
              </w:rPr>
            </w:pPr>
          </w:p>
        </w:tc>
        <w:tc>
          <w:tcPr>
            <w:tcW w:w="1832" w:type="dxa"/>
            <w:vMerge w:val="restart"/>
            <w:tcBorders>
              <w:top w:val="single" w:color="auto" w:sz="4" w:space="0"/>
              <w:left w:val="single" w:color="auto" w:sz="4" w:space="0"/>
              <w:bottom w:val="single" w:color="auto" w:sz="4" w:space="0"/>
              <w:right w:val="single" w:color="auto" w:sz="4" w:space="0"/>
            </w:tcBorders>
            <w:vAlign w:val="center"/>
          </w:tcPr>
          <w:p>
            <w:pPr>
              <w:spacing w:line="380" w:lineRule="exact"/>
              <w:rPr>
                <w:rFonts w:ascii="黑体" w:hAnsi="宋体" w:eastAsia="黑体"/>
                <w:b/>
                <w:color w:val="000000"/>
                <w:sz w:val="20"/>
                <w:szCs w:val="21"/>
              </w:rPr>
            </w:pPr>
            <w:r>
              <w:rPr>
                <w:rFonts w:hint="eastAsia" w:ascii="宋体" w:hAnsi="宋体" w:cs="宋体"/>
                <w:color w:val="000000"/>
                <w:kern w:val="0"/>
                <w:szCs w:val="21"/>
              </w:rPr>
              <w:t>●</w:t>
            </w:r>
            <w:r>
              <w:rPr>
                <w:rFonts w:hint="eastAsia" w:ascii="黑体" w:hAnsi="宋体" w:eastAsia="黑体"/>
                <w:b/>
                <w:color w:val="000000"/>
                <w:szCs w:val="21"/>
              </w:rPr>
              <w:t>030300社会学</w:t>
            </w:r>
          </w:p>
          <w:p>
            <w:pPr>
              <w:spacing w:line="360" w:lineRule="atLeast"/>
              <w:rPr>
                <w:rFonts w:ascii="宋体" w:hAnsi="Times New Roman" w:cs="宋体"/>
                <w:color w:val="000000"/>
                <w:sz w:val="18"/>
                <w:szCs w:val="18"/>
              </w:rPr>
            </w:pPr>
            <w:r>
              <w:rPr>
                <w:rFonts w:ascii="Times New Roman" w:hAnsi="Times New Roman" w:cs="Times New Roman"/>
                <w:color w:val="000000"/>
                <w:sz w:val="18"/>
                <w:szCs w:val="18"/>
              </w:rPr>
              <w:t>01</w:t>
            </w:r>
            <w:r>
              <w:rPr>
                <w:rFonts w:hint="eastAsia" w:ascii="Times New Roman" w:hAnsi="Times New Roman" w:cs="宋体"/>
                <w:color w:val="000000"/>
                <w:sz w:val="18"/>
                <w:szCs w:val="18"/>
              </w:rPr>
              <w:t>社会学</w:t>
            </w:r>
          </w:p>
          <w:p>
            <w:pPr>
              <w:spacing w:line="280" w:lineRule="exact"/>
              <w:rPr>
                <w:rFonts w:ascii="Times New Roman" w:hAnsi="Times New Roman" w:cs="Times New Roman"/>
                <w:color w:val="000000"/>
                <w:sz w:val="18"/>
                <w:szCs w:val="18"/>
              </w:rPr>
            </w:pPr>
            <w:r>
              <w:rPr>
                <w:rFonts w:ascii="Times New Roman" w:hAnsi="Times New Roman" w:cs="Times New Roman"/>
                <w:color w:val="000000"/>
                <w:sz w:val="18"/>
                <w:szCs w:val="18"/>
              </w:rPr>
              <w:t>02</w:t>
            </w:r>
            <w:r>
              <w:rPr>
                <w:rFonts w:hint="eastAsia" w:ascii="Times New Roman" w:hAnsi="Times New Roman" w:cs="宋体"/>
                <w:color w:val="000000"/>
                <w:sz w:val="18"/>
                <w:szCs w:val="18"/>
              </w:rPr>
              <w:t>人类学（旅游人类学、文化人类学方向）</w:t>
            </w:r>
          </w:p>
          <w:p>
            <w:pPr>
              <w:spacing w:line="380" w:lineRule="exact"/>
              <w:rPr>
                <w:rFonts w:ascii="宋体" w:hAnsi="宋体" w:cs="宋体"/>
                <w:color w:val="000000"/>
                <w:sz w:val="20"/>
                <w:szCs w:val="21"/>
              </w:rPr>
            </w:pPr>
            <w:r>
              <w:rPr>
                <w:rFonts w:ascii="Times New Roman" w:hAnsi="Times New Roman" w:cs="Times New Roman"/>
                <w:color w:val="000000"/>
                <w:sz w:val="18"/>
                <w:szCs w:val="18"/>
              </w:rPr>
              <w:t>03</w:t>
            </w:r>
            <w:r>
              <w:rPr>
                <w:rFonts w:hint="eastAsia" w:ascii="宋体" w:hAnsi="宋体" w:cs="宋体"/>
                <w:color w:val="000000"/>
                <w:sz w:val="18"/>
                <w:szCs w:val="18"/>
              </w:rPr>
              <w:t>民俗学</w:t>
            </w:r>
          </w:p>
          <w:p>
            <w:pPr>
              <w:spacing w:line="380" w:lineRule="exact"/>
              <w:jc w:val="center"/>
              <w:rPr>
                <w:rFonts w:ascii="Times New Roman" w:hAnsi="Times New Roman" w:cs="Times New Roman"/>
                <w:color w:val="000000"/>
                <w:sz w:val="18"/>
                <w:szCs w:val="18"/>
              </w:rPr>
            </w:pPr>
          </w:p>
        </w:tc>
        <w:tc>
          <w:tcPr>
            <w:tcW w:w="2730"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color w:val="000000"/>
                <w:sz w:val="18"/>
                <w:szCs w:val="18"/>
              </w:rPr>
            </w:pPr>
            <w:r>
              <w:rPr>
                <w:rFonts w:hint="eastAsia" w:ascii="宋体" w:hAnsi="宋体" w:cs="宋体"/>
                <w:color w:val="000000"/>
                <w:sz w:val="18"/>
                <w:szCs w:val="18"/>
              </w:rPr>
              <w:t>01方向：</w:t>
            </w:r>
          </w:p>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1"/>
            </w:r>
            <w:r>
              <w:rPr>
                <w:rFonts w:ascii="Times New Roman" w:hAnsi="Times New Roman" w:cs="Times New Roman"/>
                <w:color w:val="000000"/>
                <w:sz w:val="18"/>
                <w:szCs w:val="18"/>
              </w:rPr>
              <w:t>101</w:t>
            </w:r>
            <w:r>
              <w:rPr>
                <w:rFonts w:hint="eastAsia" w:ascii="Times New Roman" w:hAnsi="Times New Roman" w:cs="宋体"/>
                <w:color w:val="000000"/>
                <w:sz w:val="18"/>
                <w:szCs w:val="18"/>
              </w:rPr>
              <w:t>思想政治理论</w:t>
            </w:r>
          </w:p>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2"/>
            </w:r>
            <w:r>
              <w:rPr>
                <w:rFonts w:ascii="Times New Roman" w:hAnsi="Times New Roman" w:cs="Times New Roman"/>
                <w:color w:val="000000"/>
                <w:sz w:val="18"/>
                <w:szCs w:val="18"/>
              </w:rPr>
              <w:t>201</w:t>
            </w:r>
            <w:r>
              <w:rPr>
                <w:rFonts w:hint="eastAsia" w:ascii="Times New Roman" w:hAnsi="Times New Roman" w:cs="宋体"/>
                <w:color w:val="000000"/>
                <w:sz w:val="18"/>
                <w:szCs w:val="18"/>
              </w:rPr>
              <w:t>英语</w:t>
            </w:r>
            <w:r>
              <w:rPr>
                <w:rFonts w:ascii="Times New Roman" w:hAnsi="Times New Roman" w:cs="Times New Roman"/>
                <w:color w:val="000000"/>
                <w:sz w:val="18"/>
                <w:szCs w:val="18"/>
              </w:rPr>
              <w:t>(</w:t>
            </w:r>
            <w:r>
              <w:rPr>
                <w:rFonts w:hint="eastAsia" w:ascii="Times New Roman" w:hAnsi="Times New Roman" w:cs="宋体"/>
                <w:color w:val="000000"/>
                <w:sz w:val="18"/>
                <w:szCs w:val="18"/>
              </w:rPr>
              <w:t>一</w:t>
            </w:r>
            <w:r>
              <w:rPr>
                <w:rFonts w:ascii="Times New Roman" w:hAnsi="Times New Roman" w:cs="Times New Roman"/>
                <w:color w:val="000000"/>
                <w:sz w:val="18"/>
                <w:szCs w:val="18"/>
              </w:rPr>
              <w:t>)</w:t>
            </w:r>
          </w:p>
          <w:p>
            <w:pPr>
              <w:spacing w:line="280" w:lineRule="exact"/>
              <w:rPr>
                <w:rFonts w:ascii="宋体" w:hAnsi="宋体" w:cs="宋体"/>
                <w:color w:val="000000"/>
                <w:sz w:val="18"/>
                <w:szCs w:val="18"/>
              </w:rPr>
            </w:pPr>
            <w:r>
              <w:rPr>
                <w:rFonts w:ascii="Times New Roman" w:hAnsi="Times New Roman" w:cs="Wingdings"/>
                <w:color w:val="000000"/>
                <w:szCs w:val="21"/>
              </w:rPr>
              <w:sym w:font="Wingdings" w:char="0083"/>
            </w:r>
            <w:r>
              <w:rPr>
                <w:rFonts w:hint="eastAsia" w:ascii="宋体" w:hAnsi="宋体" w:cs="宋体"/>
                <w:color w:val="000000"/>
                <w:sz w:val="18"/>
                <w:szCs w:val="18"/>
              </w:rPr>
              <w:t>641社会学概论</w:t>
            </w:r>
          </w:p>
          <w:p>
            <w:pPr>
              <w:spacing w:line="280" w:lineRule="exact"/>
              <w:rPr>
                <w:rFonts w:ascii="Times New Roman" w:hAnsi="Times New Roman" w:cs="Times New Roman"/>
                <w:color w:val="000000"/>
                <w:sz w:val="18"/>
                <w:szCs w:val="18"/>
              </w:rPr>
            </w:pPr>
            <w:r>
              <w:rPr>
                <w:rFonts w:hint="eastAsia" w:ascii="宋体" w:hAnsi="宋体" w:cs="宋体"/>
                <w:color w:val="000000"/>
                <w:sz w:val="18"/>
                <w:szCs w:val="18"/>
              </w:rPr>
              <w:fldChar w:fldCharType="begin"/>
            </w:r>
            <w:r>
              <w:rPr>
                <w:rFonts w:hint="eastAsia" w:ascii="宋体" w:hAnsi="宋体" w:cs="宋体"/>
                <w:color w:val="000000"/>
                <w:sz w:val="18"/>
                <w:szCs w:val="18"/>
              </w:rPr>
              <w:instrText xml:space="preserve"> = 4 \* GB3 \* MERGEFORMAT </w:instrText>
            </w:r>
            <w:r>
              <w:rPr>
                <w:rFonts w:hint="eastAsia" w:ascii="宋体" w:hAnsi="宋体" w:cs="宋体"/>
                <w:color w:val="000000"/>
                <w:sz w:val="18"/>
                <w:szCs w:val="18"/>
              </w:rPr>
              <w:fldChar w:fldCharType="separate"/>
            </w:r>
            <w:r>
              <w:rPr>
                <w:rFonts w:hint="eastAsia" w:ascii="宋体" w:hAnsi="宋体" w:cs="宋体"/>
                <w:color w:val="000000"/>
                <w:sz w:val="18"/>
                <w:szCs w:val="18"/>
              </w:rPr>
              <w:t>④</w:t>
            </w:r>
            <w:r>
              <w:rPr>
                <w:rFonts w:hint="eastAsia" w:ascii="宋体" w:hAnsi="宋体" w:cs="宋体"/>
                <w:color w:val="000000"/>
                <w:sz w:val="18"/>
                <w:szCs w:val="18"/>
              </w:rPr>
              <w:fldChar w:fldCharType="end"/>
            </w:r>
            <w:r>
              <w:rPr>
                <w:rFonts w:hint="eastAsia" w:ascii="宋体" w:hAnsi="宋体" w:cs="宋体"/>
                <w:color w:val="000000"/>
                <w:sz w:val="18"/>
                <w:szCs w:val="18"/>
              </w:rPr>
              <w:t>841社会学研究方法</w:t>
            </w:r>
          </w:p>
        </w:tc>
        <w:tc>
          <w:tcPr>
            <w:tcW w:w="1845"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Times New Roman" w:hAnsi="Times New Roman" w:cs="Times New Roman"/>
                <w:color w:val="000000"/>
                <w:sz w:val="18"/>
                <w:szCs w:val="18"/>
              </w:rPr>
            </w:pPr>
            <w:r>
              <w:rPr>
                <w:rFonts w:hint="eastAsia" w:ascii="宋体" w:hAnsi="宋体" w:cs="宋体"/>
                <w:color w:val="000000"/>
                <w:sz w:val="18"/>
                <w:szCs w:val="18"/>
              </w:rPr>
              <w:t>社会学理论</w:t>
            </w:r>
          </w:p>
        </w:tc>
        <w:tc>
          <w:tcPr>
            <w:tcW w:w="2665" w:type="dxa"/>
            <w:vMerge w:val="restart"/>
            <w:tcBorders>
              <w:top w:val="single" w:color="auto" w:sz="4" w:space="0"/>
              <w:left w:val="single" w:color="auto" w:sz="4" w:space="0"/>
              <w:bottom w:val="single" w:color="auto" w:sz="4" w:space="0"/>
              <w:right w:val="single" w:color="auto" w:sz="4" w:space="0"/>
            </w:tcBorders>
            <w:vAlign w:val="center"/>
          </w:tcPr>
          <w:p>
            <w:pPr>
              <w:spacing w:line="380" w:lineRule="exact"/>
              <w:rPr>
                <w:rFonts w:ascii="宋体" w:hAnsi="宋体" w:cs="宋体"/>
                <w:color w:val="000000"/>
                <w:sz w:val="18"/>
                <w:szCs w:val="18"/>
              </w:rPr>
            </w:pPr>
            <w:r>
              <w:rPr>
                <w:rFonts w:hint="eastAsia" w:ascii="宋体" w:hAnsi="宋体" w:cs="宋体"/>
                <w:color w:val="000000"/>
                <w:sz w:val="18"/>
                <w:szCs w:val="18"/>
              </w:rPr>
              <w:t>1、中国社会学史</w:t>
            </w:r>
          </w:p>
          <w:p>
            <w:pPr>
              <w:spacing w:line="380" w:lineRule="exact"/>
              <w:rPr>
                <w:rFonts w:ascii="Times New Roman" w:hAnsi="Times New Roman" w:cs="Times New Roman"/>
                <w:color w:val="000000"/>
                <w:sz w:val="18"/>
                <w:szCs w:val="18"/>
              </w:rPr>
            </w:pPr>
            <w:r>
              <w:rPr>
                <w:rFonts w:hint="eastAsia" w:ascii="宋体" w:hAnsi="宋体" w:cs="宋体"/>
                <w:color w:val="000000"/>
                <w:sz w:val="18"/>
                <w:szCs w:val="18"/>
              </w:rPr>
              <w:t>2、发展社会学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68"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sz w:val="20"/>
                <w:szCs w:val="20"/>
              </w:rPr>
            </w:pPr>
          </w:p>
        </w:tc>
        <w:tc>
          <w:tcPr>
            <w:tcW w:w="1832"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color w:val="000000"/>
                <w:sz w:val="20"/>
                <w:szCs w:val="20"/>
              </w:rPr>
            </w:pPr>
          </w:p>
        </w:tc>
        <w:tc>
          <w:tcPr>
            <w:tcW w:w="2730"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宋体" w:hAnsi="宋体" w:cs="宋体"/>
                <w:color w:val="000000"/>
                <w:sz w:val="18"/>
                <w:szCs w:val="18"/>
              </w:rPr>
            </w:pPr>
            <w:r>
              <w:rPr>
                <w:rFonts w:hint="eastAsia" w:ascii="宋体" w:hAnsi="宋体" w:cs="宋体"/>
                <w:color w:val="000000"/>
                <w:sz w:val="18"/>
                <w:szCs w:val="18"/>
              </w:rPr>
              <w:t>02方向：</w:t>
            </w:r>
          </w:p>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1"/>
            </w:r>
            <w:r>
              <w:rPr>
                <w:rFonts w:ascii="Times New Roman" w:hAnsi="Times New Roman" w:cs="Times New Roman"/>
                <w:color w:val="000000"/>
                <w:sz w:val="18"/>
                <w:szCs w:val="18"/>
              </w:rPr>
              <w:t>101</w:t>
            </w:r>
            <w:r>
              <w:rPr>
                <w:rFonts w:hint="eastAsia" w:ascii="Times New Roman" w:hAnsi="Times New Roman" w:cs="宋体"/>
                <w:color w:val="000000"/>
                <w:sz w:val="18"/>
                <w:szCs w:val="18"/>
              </w:rPr>
              <w:t>思想政治理论</w:t>
            </w:r>
          </w:p>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2"/>
            </w:r>
            <w:r>
              <w:rPr>
                <w:rFonts w:ascii="Times New Roman" w:hAnsi="Times New Roman" w:cs="Times New Roman"/>
                <w:color w:val="000000"/>
                <w:sz w:val="18"/>
                <w:szCs w:val="18"/>
              </w:rPr>
              <w:t>201</w:t>
            </w:r>
            <w:r>
              <w:rPr>
                <w:rFonts w:hint="eastAsia" w:ascii="Times New Roman" w:hAnsi="Times New Roman" w:cs="宋体"/>
                <w:color w:val="000000"/>
                <w:sz w:val="18"/>
                <w:szCs w:val="18"/>
              </w:rPr>
              <w:t>英语</w:t>
            </w:r>
            <w:r>
              <w:rPr>
                <w:rFonts w:ascii="Times New Roman" w:hAnsi="Times New Roman" w:cs="Times New Roman"/>
                <w:color w:val="000000"/>
                <w:sz w:val="18"/>
                <w:szCs w:val="18"/>
              </w:rPr>
              <w:t>(</w:t>
            </w:r>
            <w:r>
              <w:rPr>
                <w:rFonts w:hint="eastAsia" w:ascii="Times New Roman" w:hAnsi="Times New Roman" w:cs="宋体"/>
                <w:color w:val="000000"/>
                <w:sz w:val="18"/>
                <w:szCs w:val="18"/>
              </w:rPr>
              <w:t>一</w:t>
            </w:r>
            <w:r>
              <w:rPr>
                <w:rFonts w:ascii="Times New Roman" w:hAnsi="Times New Roman" w:cs="Times New Roman"/>
                <w:color w:val="000000"/>
                <w:sz w:val="18"/>
                <w:szCs w:val="18"/>
              </w:rPr>
              <w:t>)</w:t>
            </w:r>
          </w:p>
          <w:p>
            <w:pPr>
              <w:spacing w:line="280" w:lineRule="exact"/>
              <w:rPr>
                <w:rFonts w:ascii="宋体" w:hAnsi="宋体" w:cs="宋体"/>
                <w:color w:val="000000"/>
                <w:sz w:val="18"/>
                <w:szCs w:val="18"/>
              </w:rPr>
            </w:pPr>
            <w:r>
              <w:rPr>
                <w:rFonts w:ascii="Times New Roman" w:hAnsi="Times New Roman" w:cs="Wingdings"/>
                <w:color w:val="000000"/>
                <w:szCs w:val="21"/>
              </w:rPr>
              <w:sym w:font="Wingdings" w:char="0083"/>
            </w:r>
            <w:r>
              <w:rPr>
                <w:rFonts w:hint="eastAsia" w:ascii="宋体" w:hAnsi="宋体" w:cs="宋体"/>
                <w:color w:val="000000"/>
                <w:sz w:val="18"/>
                <w:szCs w:val="18"/>
              </w:rPr>
              <w:t>642人类学理论</w:t>
            </w:r>
          </w:p>
          <w:p>
            <w:pPr>
              <w:spacing w:line="280" w:lineRule="exact"/>
              <w:rPr>
                <w:rFonts w:ascii="Times New Roman" w:hAnsi="Times New Roman" w:cs="Times New Roman"/>
                <w:color w:val="000000"/>
                <w:sz w:val="18"/>
                <w:szCs w:val="18"/>
              </w:rPr>
            </w:pPr>
            <w:r>
              <w:rPr>
                <w:rFonts w:hint="eastAsia" w:ascii="宋体" w:hAnsi="宋体" w:cs="宋体"/>
                <w:color w:val="000000"/>
                <w:sz w:val="18"/>
                <w:szCs w:val="18"/>
              </w:rPr>
              <w:fldChar w:fldCharType="begin"/>
            </w:r>
            <w:r>
              <w:rPr>
                <w:rFonts w:hint="eastAsia" w:ascii="宋体" w:hAnsi="宋体" w:cs="宋体"/>
                <w:color w:val="000000"/>
                <w:sz w:val="18"/>
                <w:szCs w:val="18"/>
              </w:rPr>
              <w:instrText xml:space="preserve"> = 4 \* GB3 \* MERGEFORMAT </w:instrText>
            </w:r>
            <w:r>
              <w:rPr>
                <w:rFonts w:hint="eastAsia" w:ascii="宋体" w:hAnsi="宋体" w:cs="宋体"/>
                <w:color w:val="000000"/>
                <w:sz w:val="18"/>
                <w:szCs w:val="18"/>
              </w:rPr>
              <w:fldChar w:fldCharType="separate"/>
            </w:r>
            <w:r>
              <w:rPr>
                <w:rFonts w:hint="eastAsia" w:ascii="宋体" w:hAnsi="宋体" w:cs="宋体"/>
                <w:color w:val="000000"/>
                <w:sz w:val="18"/>
                <w:szCs w:val="18"/>
              </w:rPr>
              <w:t>④</w:t>
            </w:r>
            <w:r>
              <w:rPr>
                <w:rFonts w:hint="eastAsia" w:ascii="宋体" w:hAnsi="宋体" w:cs="宋体"/>
                <w:color w:val="000000"/>
                <w:sz w:val="18"/>
                <w:szCs w:val="18"/>
              </w:rPr>
              <w:fldChar w:fldCharType="end"/>
            </w:r>
            <w:r>
              <w:rPr>
                <w:rFonts w:hint="eastAsia" w:ascii="宋体" w:hAnsi="宋体" w:cs="宋体"/>
                <w:color w:val="000000"/>
                <w:sz w:val="18"/>
                <w:szCs w:val="18"/>
              </w:rPr>
              <w:t>842人类学研究方法</w:t>
            </w:r>
          </w:p>
        </w:tc>
        <w:tc>
          <w:tcPr>
            <w:tcW w:w="1845"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宋体" w:hAnsi="宋体" w:cs="宋体"/>
                <w:color w:val="000000"/>
                <w:sz w:val="18"/>
                <w:szCs w:val="18"/>
              </w:rPr>
            </w:pPr>
            <w:r>
              <w:rPr>
                <w:rFonts w:hint="eastAsia" w:ascii="宋体" w:hAnsi="宋体" w:cs="宋体"/>
                <w:color w:val="000000"/>
                <w:sz w:val="18"/>
                <w:szCs w:val="18"/>
              </w:rPr>
              <w:t xml:space="preserve">人类学概论（文化人类学方向） </w:t>
            </w:r>
          </w:p>
          <w:p>
            <w:pPr>
              <w:spacing w:line="380" w:lineRule="exact"/>
              <w:rPr>
                <w:rFonts w:ascii="Times New Roman" w:hAnsi="Times New Roman" w:cs="Times New Roman"/>
                <w:color w:val="000000"/>
                <w:sz w:val="18"/>
                <w:szCs w:val="18"/>
              </w:rPr>
            </w:pPr>
            <w:r>
              <w:rPr>
                <w:rFonts w:hint="eastAsia" w:ascii="宋体" w:hAnsi="宋体" w:cs="宋体"/>
                <w:color w:val="000000"/>
                <w:sz w:val="18"/>
                <w:szCs w:val="18"/>
              </w:rPr>
              <w:t>旅游学概论（旅游人类学方向）</w:t>
            </w:r>
          </w:p>
        </w:tc>
        <w:tc>
          <w:tcPr>
            <w:tcW w:w="2665"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68"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sz w:val="20"/>
                <w:szCs w:val="20"/>
              </w:rPr>
            </w:pPr>
          </w:p>
        </w:tc>
        <w:tc>
          <w:tcPr>
            <w:tcW w:w="1832"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color w:val="000000"/>
                <w:sz w:val="20"/>
                <w:szCs w:val="20"/>
              </w:rPr>
            </w:pPr>
          </w:p>
        </w:tc>
        <w:tc>
          <w:tcPr>
            <w:tcW w:w="2730"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宋体" w:hAnsi="宋体" w:cs="宋体"/>
                <w:color w:val="000000"/>
                <w:sz w:val="18"/>
                <w:szCs w:val="18"/>
              </w:rPr>
            </w:pPr>
            <w:r>
              <w:rPr>
                <w:rFonts w:hint="eastAsia" w:ascii="宋体" w:hAnsi="宋体" w:cs="宋体"/>
                <w:color w:val="000000"/>
                <w:sz w:val="18"/>
                <w:szCs w:val="18"/>
              </w:rPr>
              <w:t>03方向：</w:t>
            </w:r>
          </w:p>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1"/>
            </w:r>
            <w:r>
              <w:rPr>
                <w:rFonts w:ascii="Times New Roman" w:hAnsi="Times New Roman" w:cs="Times New Roman"/>
                <w:color w:val="000000"/>
                <w:sz w:val="18"/>
                <w:szCs w:val="18"/>
              </w:rPr>
              <w:t>101</w:t>
            </w:r>
            <w:r>
              <w:rPr>
                <w:rFonts w:hint="eastAsia" w:ascii="Times New Roman" w:hAnsi="Times New Roman" w:cs="宋体"/>
                <w:color w:val="000000"/>
                <w:sz w:val="18"/>
                <w:szCs w:val="18"/>
              </w:rPr>
              <w:t>思想政治理论</w:t>
            </w:r>
          </w:p>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2"/>
            </w:r>
            <w:r>
              <w:rPr>
                <w:rFonts w:ascii="Times New Roman" w:hAnsi="Times New Roman" w:cs="Times New Roman"/>
                <w:color w:val="000000"/>
                <w:sz w:val="18"/>
                <w:szCs w:val="18"/>
              </w:rPr>
              <w:t>201</w:t>
            </w:r>
            <w:r>
              <w:rPr>
                <w:rFonts w:hint="eastAsia" w:ascii="Times New Roman" w:hAnsi="Times New Roman" w:cs="宋体"/>
                <w:color w:val="000000"/>
                <w:sz w:val="18"/>
                <w:szCs w:val="18"/>
              </w:rPr>
              <w:t>英语</w:t>
            </w:r>
            <w:r>
              <w:rPr>
                <w:rFonts w:ascii="Times New Roman" w:hAnsi="Times New Roman" w:cs="Times New Roman"/>
                <w:color w:val="000000"/>
                <w:sz w:val="18"/>
                <w:szCs w:val="18"/>
              </w:rPr>
              <w:t>(</w:t>
            </w:r>
            <w:r>
              <w:rPr>
                <w:rFonts w:hint="eastAsia" w:ascii="Times New Roman" w:hAnsi="Times New Roman" w:cs="宋体"/>
                <w:color w:val="000000"/>
                <w:sz w:val="18"/>
                <w:szCs w:val="18"/>
              </w:rPr>
              <w:t>一</w:t>
            </w:r>
            <w:r>
              <w:rPr>
                <w:rFonts w:ascii="Times New Roman" w:hAnsi="Times New Roman" w:cs="Times New Roman"/>
                <w:color w:val="000000"/>
                <w:sz w:val="18"/>
                <w:szCs w:val="18"/>
              </w:rPr>
              <w:t>)</w:t>
            </w:r>
          </w:p>
          <w:p>
            <w:pPr>
              <w:spacing w:line="280" w:lineRule="exact"/>
              <w:rPr>
                <w:rFonts w:ascii="宋体" w:hAnsi="宋体" w:cs="宋体"/>
                <w:color w:val="000000"/>
                <w:sz w:val="18"/>
                <w:szCs w:val="18"/>
              </w:rPr>
            </w:pPr>
            <w:r>
              <w:rPr>
                <w:rFonts w:ascii="Times New Roman" w:hAnsi="Times New Roman" w:cs="Wingdings"/>
                <w:color w:val="000000"/>
                <w:szCs w:val="21"/>
              </w:rPr>
              <w:sym w:font="Wingdings" w:char="0083"/>
            </w:r>
            <w:r>
              <w:rPr>
                <w:rFonts w:hint="eastAsia" w:ascii="宋体" w:hAnsi="宋体" w:cs="宋体"/>
                <w:color w:val="000000"/>
                <w:sz w:val="18"/>
                <w:szCs w:val="18"/>
              </w:rPr>
              <w:t>643民俗学概论</w:t>
            </w:r>
          </w:p>
          <w:p>
            <w:pPr>
              <w:spacing w:line="280" w:lineRule="exact"/>
              <w:rPr>
                <w:rFonts w:ascii="Times New Roman" w:hAnsi="Times New Roman" w:cs="Times New Roman"/>
                <w:color w:val="000000"/>
                <w:sz w:val="18"/>
                <w:szCs w:val="18"/>
              </w:rPr>
            </w:pPr>
            <w:r>
              <w:rPr>
                <w:rFonts w:hint="eastAsia" w:ascii="宋体" w:hAnsi="宋体" w:cs="宋体"/>
                <w:color w:val="000000"/>
                <w:sz w:val="18"/>
                <w:szCs w:val="18"/>
              </w:rPr>
              <w:fldChar w:fldCharType="begin"/>
            </w:r>
            <w:r>
              <w:rPr>
                <w:rFonts w:hint="eastAsia" w:ascii="宋体" w:hAnsi="宋体" w:cs="宋体"/>
                <w:color w:val="000000"/>
                <w:sz w:val="18"/>
                <w:szCs w:val="18"/>
              </w:rPr>
              <w:instrText xml:space="preserve"> = 4 \* GB3 \* MERGEFORMAT </w:instrText>
            </w:r>
            <w:r>
              <w:rPr>
                <w:rFonts w:hint="eastAsia" w:ascii="宋体" w:hAnsi="宋体" w:cs="宋体"/>
                <w:color w:val="000000"/>
                <w:sz w:val="18"/>
                <w:szCs w:val="18"/>
              </w:rPr>
              <w:fldChar w:fldCharType="separate"/>
            </w:r>
            <w:r>
              <w:rPr>
                <w:rFonts w:hint="eastAsia" w:ascii="宋体" w:hAnsi="宋体" w:cs="宋体"/>
                <w:color w:val="000000"/>
                <w:sz w:val="18"/>
                <w:szCs w:val="18"/>
              </w:rPr>
              <w:t>④</w:t>
            </w:r>
            <w:r>
              <w:rPr>
                <w:rFonts w:hint="eastAsia" w:ascii="宋体" w:hAnsi="宋体" w:cs="宋体"/>
                <w:color w:val="000000"/>
                <w:sz w:val="18"/>
                <w:szCs w:val="18"/>
              </w:rPr>
              <w:fldChar w:fldCharType="end"/>
            </w:r>
            <w:r>
              <w:rPr>
                <w:rFonts w:hint="eastAsia" w:ascii="宋体" w:hAnsi="宋体" w:cs="宋体"/>
                <w:color w:val="000000"/>
                <w:sz w:val="18"/>
                <w:szCs w:val="18"/>
              </w:rPr>
              <w:t>843中国文化史</w:t>
            </w:r>
          </w:p>
        </w:tc>
        <w:tc>
          <w:tcPr>
            <w:tcW w:w="1845"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Times New Roman" w:hAnsi="Times New Roman" w:cs="Times New Roman"/>
                <w:color w:val="000000"/>
                <w:sz w:val="18"/>
                <w:szCs w:val="18"/>
              </w:rPr>
            </w:pPr>
            <w:r>
              <w:rPr>
                <w:rFonts w:hint="eastAsia" w:ascii="宋体" w:hAnsi="宋体" w:cs="宋体"/>
                <w:color w:val="000000"/>
                <w:sz w:val="18"/>
                <w:szCs w:val="18"/>
              </w:rPr>
              <w:t>民俗学理论</w:t>
            </w:r>
          </w:p>
        </w:tc>
        <w:tc>
          <w:tcPr>
            <w:tcW w:w="2665"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68"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sz w:val="20"/>
                <w:szCs w:val="20"/>
              </w:rPr>
            </w:pPr>
          </w:p>
        </w:tc>
        <w:tc>
          <w:tcPr>
            <w:tcW w:w="1832"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黑体" w:hAnsi="宋体" w:eastAsia="黑体"/>
                <w:b/>
                <w:color w:val="000000"/>
                <w:sz w:val="20"/>
                <w:szCs w:val="21"/>
              </w:rPr>
            </w:pPr>
            <w:r>
              <w:rPr>
                <w:rFonts w:hint="eastAsia" w:ascii="宋体" w:hAnsi="宋体" w:cs="宋体"/>
                <w:color w:val="000000"/>
                <w:kern w:val="0"/>
                <w:szCs w:val="21"/>
              </w:rPr>
              <w:t>●</w:t>
            </w:r>
            <w:r>
              <w:rPr>
                <w:rFonts w:hint="eastAsia" w:ascii="黑体" w:hAnsi="宋体" w:eastAsia="黑体"/>
                <w:b/>
                <w:color w:val="000000"/>
                <w:szCs w:val="21"/>
              </w:rPr>
              <w:t>060300世界史</w:t>
            </w:r>
          </w:p>
          <w:p>
            <w:pPr>
              <w:spacing w:line="380" w:lineRule="exact"/>
              <w:rPr>
                <w:rFonts w:ascii="宋体" w:hAnsi="宋体" w:cs="宋体"/>
                <w:color w:val="000000"/>
                <w:sz w:val="18"/>
                <w:szCs w:val="18"/>
              </w:rPr>
            </w:pPr>
            <w:r>
              <w:rPr>
                <w:rFonts w:hint="eastAsia" w:ascii="宋体" w:hAnsi="宋体" w:cs="宋体"/>
                <w:color w:val="000000"/>
                <w:sz w:val="18"/>
                <w:szCs w:val="18"/>
              </w:rPr>
              <w:t>01地区国别史</w:t>
            </w:r>
          </w:p>
          <w:p>
            <w:pPr>
              <w:spacing w:line="380" w:lineRule="exact"/>
              <w:rPr>
                <w:rFonts w:ascii="宋体" w:hAnsi="宋体" w:cs="宋体"/>
                <w:color w:val="000000"/>
                <w:sz w:val="18"/>
                <w:szCs w:val="18"/>
              </w:rPr>
            </w:pPr>
            <w:r>
              <w:rPr>
                <w:rFonts w:hint="eastAsia" w:ascii="宋体" w:hAnsi="宋体" w:cs="宋体"/>
                <w:color w:val="000000"/>
                <w:sz w:val="18"/>
                <w:szCs w:val="18"/>
              </w:rPr>
              <w:t>02国际关系史</w:t>
            </w:r>
          </w:p>
        </w:tc>
        <w:tc>
          <w:tcPr>
            <w:tcW w:w="2730"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1"/>
            </w:r>
            <w:r>
              <w:rPr>
                <w:rFonts w:ascii="Times New Roman" w:hAnsi="Times New Roman" w:cs="Times New Roman"/>
                <w:color w:val="000000"/>
                <w:sz w:val="18"/>
                <w:szCs w:val="18"/>
              </w:rPr>
              <w:t>101</w:t>
            </w:r>
            <w:r>
              <w:rPr>
                <w:rFonts w:hint="eastAsia" w:ascii="Times New Roman" w:hAnsi="Times New Roman" w:cs="宋体"/>
                <w:color w:val="000000"/>
                <w:sz w:val="18"/>
                <w:szCs w:val="18"/>
              </w:rPr>
              <w:t>思想政治理论</w:t>
            </w:r>
          </w:p>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2"/>
            </w:r>
            <w:r>
              <w:rPr>
                <w:rFonts w:ascii="Times New Roman" w:hAnsi="Times New Roman" w:cs="Times New Roman"/>
                <w:color w:val="000000"/>
                <w:sz w:val="18"/>
                <w:szCs w:val="18"/>
              </w:rPr>
              <w:t>201</w:t>
            </w:r>
            <w:r>
              <w:rPr>
                <w:rFonts w:hint="eastAsia" w:ascii="Times New Roman" w:hAnsi="Times New Roman" w:cs="宋体"/>
                <w:color w:val="000000"/>
                <w:sz w:val="18"/>
                <w:szCs w:val="18"/>
              </w:rPr>
              <w:t>英语</w:t>
            </w:r>
            <w:r>
              <w:rPr>
                <w:rFonts w:ascii="Times New Roman" w:hAnsi="Times New Roman" w:cs="Times New Roman"/>
                <w:color w:val="000000"/>
                <w:sz w:val="18"/>
                <w:szCs w:val="18"/>
              </w:rPr>
              <w:t>(</w:t>
            </w:r>
            <w:r>
              <w:rPr>
                <w:rFonts w:hint="eastAsia" w:ascii="Times New Roman" w:hAnsi="Times New Roman" w:cs="宋体"/>
                <w:color w:val="000000"/>
                <w:sz w:val="18"/>
                <w:szCs w:val="18"/>
              </w:rPr>
              <w:t>一</w:t>
            </w:r>
            <w:r>
              <w:rPr>
                <w:rFonts w:ascii="Times New Roman" w:hAnsi="Times New Roman" w:cs="Times New Roman"/>
                <w:color w:val="000000"/>
                <w:sz w:val="18"/>
                <w:szCs w:val="18"/>
              </w:rPr>
              <w:t>)</w:t>
            </w:r>
            <w:r>
              <w:rPr>
                <w:rFonts w:hint="eastAsia" w:ascii="Times New Roman" w:hAnsi="Times New Roman" w:cs="Times New Roman"/>
                <w:color w:val="000000"/>
                <w:sz w:val="18"/>
                <w:szCs w:val="18"/>
              </w:rPr>
              <w:t>或203日语</w:t>
            </w:r>
          </w:p>
          <w:p>
            <w:pPr>
              <w:spacing w:line="280" w:lineRule="exact"/>
              <w:rPr>
                <w:rFonts w:ascii="宋体" w:hAnsi="宋体" w:cs="宋体"/>
                <w:color w:val="000000"/>
                <w:sz w:val="18"/>
                <w:szCs w:val="18"/>
              </w:rPr>
            </w:pPr>
            <w:r>
              <w:rPr>
                <w:rFonts w:ascii="Times New Roman" w:hAnsi="Times New Roman" w:cs="Wingdings"/>
                <w:color w:val="000000"/>
                <w:szCs w:val="21"/>
              </w:rPr>
              <w:sym w:font="Wingdings" w:char="0083"/>
            </w:r>
            <w:r>
              <w:rPr>
                <w:rFonts w:hint="eastAsia" w:ascii="宋体" w:hAnsi="宋体" w:cs="宋体"/>
                <w:color w:val="000000"/>
                <w:sz w:val="18"/>
                <w:szCs w:val="18"/>
              </w:rPr>
              <w:t>645世界通史</w:t>
            </w:r>
          </w:p>
        </w:tc>
        <w:tc>
          <w:tcPr>
            <w:tcW w:w="1845"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宋体" w:hAnsi="宋体" w:cs="宋体"/>
                <w:color w:val="000000"/>
                <w:sz w:val="18"/>
                <w:szCs w:val="18"/>
              </w:rPr>
            </w:pPr>
            <w:r>
              <w:rPr>
                <w:rFonts w:hint="eastAsia" w:ascii="宋体" w:hAnsi="宋体" w:cs="宋体"/>
                <w:color w:val="000000"/>
                <w:sz w:val="18"/>
                <w:szCs w:val="18"/>
              </w:rPr>
              <w:t>世界近现代史</w:t>
            </w:r>
          </w:p>
        </w:tc>
        <w:tc>
          <w:tcPr>
            <w:tcW w:w="2665"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宋体" w:hAnsi="宋体" w:cs="宋体"/>
                <w:color w:val="000000"/>
                <w:sz w:val="18"/>
                <w:szCs w:val="18"/>
              </w:rPr>
            </w:pPr>
            <w:r>
              <w:rPr>
                <w:rFonts w:hint="eastAsia" w:ascii="宋体" w:hAnsi="宋体" w:cs="宋体"/>
                <w:color w:val="000000"/>
                <w:sz w:val="18"/>
                <w:szCs w:val="18"/>
              </w:rPr>
              <w:t>1、史学概论</w:t>
            </w:r>
          </w:p>
          <w:p>
            <w:pPr>
              <w:spacing w:line="380" w:lineRule="exact"/>
              <w:rPr>
                <w:rFonts w:ascii="Times New Roman" w:hAnsi="Times New Roman" w:cs="Times New Roman"/>
                <w:color w:val="000000"/>
                <w:sz w:val="18"/>
                <w:szCs w:val="18"/>
              </w:rPr>
            </w:pPr>
            <w:r>
              <w:rPr>
                <w:rFonts w:hint="eastAsia" w:ascii="宋体" w:hAnsi="宋体" w:cs="宋体"/>
                <w:color w:val="000000"/>
                <w:sz w:val="18"/>
                <w:szCs w:val="18"/>
              </w:rPr>
              <w:t>2、中国近现代史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68"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sz w:val="20"/>
                <w:szCs w:val="20"/>
              </w:rPr>
            </w:pPr>
          </w:p>
        </w:tc>
        <w:tc>
          <w:tcPr>
            <w:tcW w:w="1832"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黑体" w:hAnsi="宋体" w:eastAsia="黑体"/>
                <w:b/>
                <w:color w:val="000000"/>
                <w:sz w:val="20"/>
                <w:szCs w:val="21"/>
              </w:rPr>
            </w:pPr>
            <w:r>
              <w:rPr>
                <w:rFonts w:hint="eastAsia" w:ascii="黑体" w:hAnsi="宋体" w:eastAsia="黑体"/>
                <w:b/>
                <w:color w:val="000000"/>
                <w:szCs w:val="21"/>
              </w:rPr>
              <w:t>0602L3专门史</w:t>
            </w:r>
          </w:p>
          <w:p>
            <w:pPr>
              <w:spacing w:line="380" w:lineRule="exact"/>
              <w:rPr>
                <w:rFonts w:ascii="宋体" w:hAnsi="宋体" w:cs="宋体"/>
                <w:color w:val="000000"/>
                <w:sz w:val="18"/>
                <w:szCs w:val="18"/>
              </w:rPr>
            </w:pPr>
            <w:r>
              <w:rPr>
                <w:rFonts w:hint="eastAsia" w:ascii="宋体" w:hAnsi="宋体" w:cs="宋体"/>
                <w:color w:val="000000"/>
                <w:sz w:val="18"/>
                <w:szCs w:val="18"/>
              </w:rPr>
              <w:t>01中央苏区与近现代中国</w:t>
            </w:r>
          </w:p>
          <w:p>
            <w:pPr>
              <w:spacing w:line="380" w:lineRule="exact"/>
              <w:rPr>
                <w:rFonts w:ascii="宋体" w:hAnsi="宋体" w:cs="宋体"/>
                <w:color w:val="000000"/>
                <w:sz w:val="18"/>
                <w:szCs w:val="18"/>
              </w:rPr>
            </w:pPr>
            <w:r>
              <w:rPr>
                <w:rFonts w:hint="eastAsia" w:ascii="宋体" w:hAnsi="宋体" w:cs="宋体"/>
                <w:color w:val="000000"/>
                <w:sz w:val="18"/>
                <w:szCs w:val="18"/>
              </w:rPr>
              <w:t>02客家与中国文化</w:t>
            </w:r>
          </w:p>
          <w:p>
            <w:pPr>
              <w:spacing w:line="380" w:lineRule="exact"/>
              <w:rPr>
                <w:rFonts w:ascii="宋体" w:hAnsi="宋体" w:cs="宋体"/>
                <w:color w:val="000000"/>
                <w:sz w:val="18"/>
                <w:szCs w:val="18"/>
              </w:rPr>
            </w:pPr>
            <w:r>
              <w:rPr>
                <w:rFonts w:hint="eastAsia" w:ascii="宋体" w:hAnsi="宋体" w:cs="宋体"/>
                <w:color w:val="000000"/>
                <w:sz w:val="18"/>
                <w:szCs w:val="18"/>
              </w:rPr>
              <w:t>03王阳明与地域社会</w:t>
            </w:r>
          </w:p>
        </w:tc>
        <w:tc>
          <w:tcPr>
            <w:tcW w:w="2730"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1"/>
            </w:r>
            <w:r>
              <w:rPr>
                <w:rFonts w:ascii="Times New Roman" w:hAnsi="Times New Roman" w:cs="Times New Roman"/>
                <w:color w:val="000000"/>
                <w:sz w:val="18"/>
                <w:szCs w:val="18"/>
              </w:rPr>
              <w:t>101</w:t>
            </w:r>
            <w:r>
              <w:rPr>
                <w:rFonts w:hint="eastAsia" w:ascii="Times New Roman" w:hAnsi="Times New Roman" w:cs="宋体"/>
                <w:color w:val="000000"/>
                <w:sz w:val="18"/>
                <w:szCs w:val="18"/>
              </w:rPr>
              <w:t>思想政治理论</w:t>
            </w:r>
          </w:p>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2"/>
            </w:r>
            <w:r>
              <w:rPr>
                <w:rFonts w:ascii="Times New Roman" w:hAnsi="Times New Roman" w:cs="Times New Roman"/>
                <w:color w:val="000000"/>
                <w:sz w:val="18"/>
                <w:szCs w:val="18"/>
              </w:rPr>
              <w:t>201</w:t>
            </w:r>
            <w:r>
              <w:rPr>
                <w:rFonts w:hint="eastAsia" w:ascii="Times New Roman" w:hAnsi="Times New Roman" w:cs="宋体"/>
                <w:color w:val="000000"/>
                <w:sz w:val="18"/>
                <w:szCs w:val="18"/>
              </w:rPr>
              <w:t>英语</w:t>
            </w:r>
            <w:r>
              <w:rPr>
                <w:rFonts w:ascii="Times New Roman" w:hAnsi="Times New Roman" w:cs="Times New Roman"/>
                <w:color w:val="000000"/>
                <w:sz w:val="18"/>
                <w:szCs w:val="18"/>
              </w:rPr>
              <w:t>(</w:t>
            </w:r>
            <w:r>
              <w:rPr>
                <w:rFonts w:hint="eastAsia" w:ascii="Times New Roman" w:hAnsi="Times New Roman" w:cs="宋体"/>
                <w:color w:val="000000"/>
                <w:sz w:val="18"/>
                <w:szCs w:val="18"/>
              </w:rPr>
              <w:t>一</w:t>
            </w:r>
            <w:r>
              <w:rPr>
                <w:rFonts w:ascii="Times New Roman" w:hAnsi="Times New Roman" w:cs="Times New Roman"/>
                <w:color w:val="000000"/>
                <w:sz w:val="18"/>
                <w:szCs w:val="18"/>
              </w:rPr>
              <w:t>)</w:t>
            </w:r>
          </w:p>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3"/>
            </w:r>
            <w:r>
              <w:rPr>
                <w:rFonts w:hint="eastAsia" w:ascii="宋体" w:hAnsi="宋体" w:cs="宋体"/>
                <w:color w:val="000000"/>
                <w:sz w:val="18"/>
                <w:szCs w:val="18"/>
              </w:rPr>
              <w:t>644中国通史</w:t>
            </w:r>
          </w:p>
        </w:tc>
        <w:tc>
          <w:tcPr>
            <w:tcW w:w="1845"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Times New Roman" w:hAnsi="Times New Roman" w:cs="Times New Roman"/>
                <w:color w:val="000000"/>
                <w:sz w:val="18"/>
                <w:szCs w:val="18"/>
              </w:rPr>
            </w:pPr>
            <w:r>
              <w:rPr>
                <w:rFonts w:hint="eastAsia" w:ascii="宋体" w:hAnsi="宋体" w:cs="宋体"/>
                <w:color w:val="000000"/>
                <w:sz w:val="18"/>
                <w:szCs w:val="18"/>
              </w:rPr>
              <w:t>中国近现代史</w:t>
            </w:r>
          </w:p>
        </w:tc>
        <w:tc>
          <w:tcPr>
            <w:tcW w:w="2665"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宋体" w:hAnsi="宋体" w:cs="宋体"/>
                <w:color w:val="000000"/>
                <w:sz w:val="18"/>
                <w:szCs w:val="18"/>
              </w:rPr>
            </w:pPr>
            <w:r>
              <w:rPr>
                <w:rFonts w:hint="eastAsia" w:ascii="宋体" w:hAnsi="宋体" w:cs="宋体"/>
                <w:color w:val="000000"/>
                <w:sz w:val="18"/>
                <w:szCs w:val="18"/>
              </w:rPr>
              <w:t>1、史学概论</w:t>
            </w:r>
          </w:p>
          <w:p>
            <w:pPr>
              <w:spacing w:line="380" w:lineRule="exact"/>
              <w:rPr>
                <w:rFonts w:ascii="Times New Roman" w:hAnsi="Times New Roman" w:cs="Times New Roman"/>
                <w:color w:val="000000"/>
                <w:sz w:val="18"/>
                <w:szCs w:val="18"/>
              </w:rPr>
            </w:pPr>
            <w:r>
              <w:rPr>
                <w:rFonts w:hint="eastAsia" w:ascii="宋体" w:hAnsi="宋体" w:cs="宋体"/>
                <w:color w:val="000000"/>
                <w:sz w:val="18"/>
                <w:szCs w:val="18"/>
              </w:rPr>
              <w:t>2、中国古代史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25" w:hRule="atLeast"/>
          <w:jc w:val="center"/>
        </w:trPr>
        <w:tc>
          <w:tcPr>
            <w:tcW w:w="968"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sz w:val="20"/>
                <w:szCs w:val="20"/>
              </w:rPr>
            </w:pPr>
          </w:p>
        </w:tc>
        <w:tc>
          <w:tcPr>
            <w:tcW w:w="1832"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黑体" w:hAnsi="宋体" w:eastAsia="黑体"/>
                <w:b/>
                <w:color w:val="000000"/>
                <w:sz w:val="20"/>
                <w:szCs w:val="21"/>
              </w:rPr>
            </w:pPr>
            <w:r>
              <w:rPr>
                <w:rFonts w:hint="eastAsia" w:ascii="宋体" w:hAnsi="宋体" w:cs="宋体"/>
                <w:b/>
                <w:color w:val="000000"/>
                <w:sz w:val="28"/>
                <w:szCs w:val="28"/>
              </w:rPr>
              <w:t>*</w:t>
            </w:r>
            <w:r>
              <w:rPr>
                <w:rFonts w:hint="eastAsia" w:ascii="黑体" w:hAnsi="宋体" w:eastAsia="黑体"/>
                <w:b/>
                <w:color w:val="000000"/>
                <w:szCs w:val="21"/>
              </w:rPr>
              <w:t>045109学科教学（历史）</w:t>
            </w:r>
          </w:p>
          <w:p>
            <w:pPr>
              <w:spacing w:line="380" w:lineRule="exact"/>
              <w:rPr>
                <w:rFonts w:ascii="宋体" w:hAnsi="宋体" w:cs="宋体"/>
                <w:color w:val="000000"/>
                <w:sz w:val="20"/>
                <w:szCs w:val="21"/>
              </w:rPr>
            </w:pPr>
            <w:r>
              <w:rPr>
                <w:rFonts w:hint="eastAsia" w:ascii="宋体" w:hAnsi="宋体" w:cs="宋体"/>
                <w:color w:val="000000"/>
                <w:sz w:val="18"/>
                <w:szCs w:val="18"/>
              </w:rPr>
              <w:t>不区分研究方向</w:t>
            </w:r>
          </w:p>
        </w:tc>
        <w:tc>
          <w:tcPr>
            <w:tcW w:w="2730"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color w:val="000000"/>
                <w:sz w:val="18"/>
                <w:szCs w:val="18"/>
              </w:rPr>
            </w:pPr>
            <w:r>
              <w:rPr>
                <w:rFonts w:ascii="Times New Roman" w:hAnsi="Times New Roman" w:cs="Wingdings"/>
                <w:color w:val="000000"/>
                <w:szCs w:val="21"/>
              </w:rPr>
              <w:sym w:font="Wingdings" w:char="0081"/>
            </w:r>
            <w:r>
              <w:rPr>
                <w:rFonts w:hint="eastAsia" w:ascii="宋体" w:hAnsi="宋体" w:cs="宋体"/>
                <w:color w:val="000000"/>
                <w:sz w:val="18"/>
                <w:szCs w:val="18"/>
              </w:rPr>
              <w:t>101思想政治理论</w:t>
            </w:r>
          </w:p>
          <w:p>
            <w:pPr>
              <w:spacing w:line="280" w:lineRule="exact"/>
              <w:rPr>
                <w:rFonts w:ascii="宋体" w:hAnsi="宋体" w:cs="宋体"/>
                <w:color w:val="000000"/>
                <w:sz w:val="18"/>
                <w:szCs w:val="18"/>
              </w:rPr>
            </w:pPr>
            <w:r>
              <w:rPr>
                <w:rFonts w:ascii="Times New Roman" w:hAnsi="Times New Roman" w:cs="Wingdings"/>
                <w:color w:val="000000"/>
                <w:szCs w:val="21"/>
              </w:rPr>
              <w:sym w:font="Wingdings" w:char="0082"/>
            </w:r>
            <w:r>
              <w:rPr>
                <w:rFonts w:hint="eastAsia" w:ascii="宋体" w:hAnsi="宋体" w:cs="宋体"/>
                <w:color w:val="000000"/>
                <w:sz w:val="18"/>
                <w:szCs w:val="18"/>
              </w:rPr>
              <w:t>204英语(二)</w:t>
            </w:r>
          </w:p>
          <w:p>
            <w:pPr>
              <w:spacing w:line="280" w:lineRule="exact"/>
              <w:rPr>
                <w:rFonts w:ascii="宋体" w:hAnsi="宋体" w:cs="宋体"/>
                <w:color w:val="000000"/>
                <w:sz w:val="18"/>
                <w:szCs w:val="18"/>
              </w:rPr>
            </w:pPr>
            <w:r>
              <w:rPr>
                <w:rFonts w:ascii="Times New Roman" w:hAnsi="Times New Roman" w:cs="Wingdings"/>
                <w:color w:val="000000"/>
                <w:szCs w:val="21"/>
              </w:rPr>
              <w:sym w:font="Wingdings" w:char="0083"/>
            </w:r>
            <w:r>
              <w:rPr>
                <w:rFonts w:hint="eastAsia" w:ascii="宋体" w:hAnsi="宋体" w:cs="宋体"/>
                <w:color w:val="000000"/>
                <w:sz w:val="18"/>
                <w:szCs w:val="18"/>
              </w:rPr>
              <w:t>333教育综合</w:t>
            </w:r>
          </w:p>
          <w:p>
            <w:pPr>
              <w:spacing w:line="280" w:lineRule="exact"/>
              <w:rPr>
                <w:rFonts w:ascii="宋体" w:hAnsi="宋体" w:cs="宋体"/>
                <w:color w:val="000000"/>
                <w:sz w:val="18"/>
                <w:szCs w:val="18"/>
              </w:rPr>
            </w:pPr>
            <w:r>
              <w:rPr>
                <w:rFonts w:hint="eastAsia" w:ascii="宋体" w:hAnsi="宋体" w:cs="宋体"/>
                <w:color w:val="000000"/>
                <w:sz w:val="18"/>
                <w:szCs w:val="18"/>
              </w:rPr>
              <w:fldChar w:fldCharType="begin"/>
            </w:r>
            <w:r>
              <w:rPr>
                <w:rFonts w:hint="eastAsia" w:ascii="宋体" w:hAnsi="宋体" w:cs="宋体"/>
                <w:color w:val="000000"/>
                <w:sz w:val="18"/>
                <w:szCs w:val="18"/>
              </w:rPr>
              <w:instrText xml:space="preserve"> = 4 \* GB3 \* MERGEFORMAT </w:instrText>
            </w:r>
            <w:r>
              <w:rPr>
                <w:rFonts w:hint="eastAsia" w:ascii="宋体" w:hAnsi="宋体" w:cs="宋体"/>
                <w:color w:val="000000"/>
                <w:sz w:val="18"/>
                <w:szCs w:val="18"/>
              </w:rPr>
              <w:fldChar w:fldCharType="separate"/>
            </w:r>
            <w:r>
              <w:rPr>
                <w:rFonts w:hint="eastAsia" w:ascii="宋体" w:hAnsi="宋体" w:cs="宋体"/>
                <w:color w:val="000000"/>
                <w:sz w:val="18"/>
                <w:szCs w:val="18"/>
              </w:rPr>
              <w:t>④</w:t>
            </w:r>
            <w:r>
              <w:rPr>
                <w:rFonts w:hint="eastAsia" w:ascii="宋体" w:hAnsi="宋体" w:cs="宋体"/>
                <w:color w:val="000000"/>
                <w:sz w:val="18"/>
                <w:szCs w:val="18"/>
              </w:rPr>
              <w:fldChar w:fldCharType="end"/>
            </w:r>
            <w:r>
              <w:rPr>
                <w:rFonts w:hint="eastAsia" w:ascii="宋体" w:hAnsi="宋体" w:cs="宋体"/>
                <w:color w:val="000000"/>
                <w:sz w:val="18"/>
                <w:szCs w:val="18"/>
              </w:rPr>
              <w:t>913历史教学论</w:t>
            </w:r>
          </w:p>
        </w:tc>
        <w:tc>
          <w:tcPr>
            <w:tcW w:w="1845"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宋体" w:hAnsi="宋体" w:cs="宋体"/>
                <w:color w:val="000000"/>
                <w:sz w:val="18"/>
                <w:szCs w:val="18"/>
              </w:rPr>
            </w:pPr>
            <w:r>
              <w:rPr>
                <w:rFonts w:hint="eastAsia" w:ascii="宋体" w:hAnsi="宋体" w:cs="宋体"/>
                <w:color w:val="000000"/>
                <w:sz w:val="18"/>
                <w:szCs w:val="18"/>
              </w:rPr>
              <w:t>中国近现代史</w:t>
            </w:r>
          </w:p>
        </w:tc>
        <w:tc>
          <w:tcPr>
            <w:tcW w:w="2665"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宋体" w:hAnsi="宋体" w:cs="宋体"/>
                <w:color w:val="000000"/>
                <w:sz w:val="18"/>
                <w:szCs w:val="18"/>
              </w:rPr>
            </w:pPr>
            <w:r>
              <w:rPr>
                <w:rFonts w:hint="eastAsia" w:ascii="宋体" w:hAnsi="宋体" w:cs="宋体"/>
                <w:color w:val="000000"/>
                <w:sz w:val="18"/>
                <w:szCs w:val="18"/>
              </w:rPr>
              <w:t>1、史学概论</w:t>
            </w:r>
          </w:p>
          <w:p>
            <w:pPr>
              <w:spacing w:line="380" w:lineRule="exact"/>
              <w:rPr>
                <w:rFonts w:ascii="宋体" w:hAnsi="宋体" w:cs="宋体"/>
                <w:color w:val="000000"/>
                <w:sz w:val="18"/>
                <w:szCs w:val="18"/>
              </w:rPr>
            </w:pPr>
            <w:r>
              <w:rPr>
                <w:rFonts w:hint="eastAsia" w:ascii="宋体" w:hAnsi="宋体" w:cs="宋体"/>
                <w:color w:val="000000"/>
                <w:sz w:val="18"/>
                <w:szCs w:val="18"/>
              </w:rPr>
              <w:t>2、中国古代史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68" w:type="dxa"/>
            <w:vMerge w:val="restart"/>
            <w:tcBorders>
              <w:top w:val="single" w:color="auto" w:sz="4" w:space="0"/>
              <w:left w:val="single" w:color="auto" w:sz="4" w:space="0"/>
              <w:bottom w:val="single" w:color="auto" w:sz="4" w:space="0"/>
              <w:right w:val="single" w:color="auto" w:sz="4" w:space="0"/>
            </w:tcBorders>
            <w:vAlign w:val="center"/>
          </w:tcPr>
          <w:p>
            <w:pPr>
              <w:spacing w:line="280" w:lineRule="exact"/>
              <w:rPr>
                <w:rFonts w:ascii="Times New Roman" w:hAnsi="Times New Roman" w:cs="Times New Roman"/>
                <w:color w:val="000000"/>
                <w:sz w:val="18"/>
                <w:szCs w:val="18"/>
              </w:rPr>
            </w:pPr>
            <w:r>
              <w:rPr>
                <w:rFonts w:ascii="Times New Roman" w:hAnsi="Times New Roman" w:cs="Times New Roman"/>
                <w:color w:val="000000"/>
                <w:sz w:val="18"/>
                <w:szCs w:val="18"/>
              </w:rPr>
              <w:t>006</w:t>
            </w:r>
          </w:p>
          <w:p>
            <w:pPr>
              <w:spacing w:line="280" w:lineRule="exact"/>
              <w:rPr>
                <w:rFonts w:ascii="Times New Roman" w:hAnsi="Times New Roman" w:cs="Times New Roman"/>
                <w:color w:val="000000"/>
                <w:sz w:val="18"/>
                <w:szCs w:val="18"/>
              </w:rPr>
            </w:pPr>
            <w:r>
              <w:rPr>
                <w:rFonts w:hint="eastAsia" w:ascii="Times New Roman" w:hAnsi="Times New Roman" w:cs="宋体"/>
                <w:color w:val="000000"/>
                <w:sz w:val="18"/>
                <w:szCs w:val="18"/>
              </w:rPr>
              <w:t>外国语学院</w:t>
            </w:r>
          </w:p>
          <w:p>
            <w:pPr>
              <w:spacing w:line="280" w:lineRule="exact"/>
              <w:rPr>
                <w:rFonts w:ascii="Times New Roman" w:hAnsi="Times New Roman" w:cs="Times New Roman"/>
                <w:color w:val="000000"/>
                <w:sz w:val="18"/>
                <w:szCs w:val="18"/>
              </w:rPr>
            </w:pPr>
            <w:r>
              <w:rPr>
                <w:rFonts w:hint="eastAsia" w:ascii="Times New Roman" w:hAnsi="Times New Roman" w:cs="宋体"/>
                <w:color w:val="000000"/>
                <w:sz w:val="18"/>
                <w:szCs w:val="18"/>
              </w:rPr>
              <w:t>朱永红</w:t>
            </w:r>
          </w:p>
          <w:p>
            <w:pPr>
              <w:spacing w:line="280" w:lineRule="exact"/>
              <w:rPr>
                <w:rFonts w:ascii="Times New Roman" w:hAnsi="Times New Roman" w:cs="Times New Roman"/>
                <w:color w:val="000000"/>
                <w:sz w:val="18"/>
                <w:szCs w:val="18"/>
              </w:rPr>
            </w:pPr>
            <w:r>
              <w:rPr>
                <w:rFonts w:ascii="Times New Roman" w:hAnsi="Times New Roman" w:cs="Times New Roman"/>
                <w:color w:val="000000"/>
                <w:sz w:val="18"/>
                <w:szCs w:val="18"/>
              </w:rPr>
              <w:t>0797-8393650</w:t>
            </w:r>
          </w:p>
        </w:tc>
        <w:tc>
          <w:tcPr>
            <w:tcW w:w="1832"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黑体" w:hAnsi="宋体" w:eastAsia="黑体"/>
                <w:b/>
                <w:color w:val="000000"/>
                <w:sz w:val="24"/>
                <w:szCs w:val="21"/>
              </w:rPr>
            </w:pPr>
            <w:r>
              <w:rPr>
                <w:rFonts w:hint="eastAsia" w:ascii="黑体" w:hAnsi="Times New Roman" w:eastAsia="黑体"/>
                <w:b/>
                <w:color w:val="000000"/>
                <w:szCs w:val="21"/>
              </w:rPr>
              <w:t>050201英语语言文学</w:t>
            </w:r>
          </w:p>
          <w:p>
            <w:pPr>
              <w:spacing w:line="280" w:lineRule="exact"/>
              <w:rPr>
                <w:rFonts w:ascii="宋体" w:hAnsi="Times New Roman" w:cs="宋体"/>
                <w:color w:val="000000"/>
                <w:sz w:val="18"/>
                <w:szCs w:val="18"/>
              </w:rPr>
            </w:pPr>
            <w:r>
              <w:rPr>
                <w:rFonts w:ascii="Times New Roman" w:hAnsi="Times New Roman" w:cs="Times New Roman"/>
                <w:color w:val="000000"/>
                <w:sz w:val="18"/>
                <w:szCs w:val="18"/>
              </w:rPr>
              <w:t>01</w:t>
            </w:r>
            <w:r>
              <w:rPr>
                <w:rFonts w:hint="eastAsia" w:ascii="Times New Roman" w:hAnsi="Times New Roman" w:cs="宋体"/>
                <w:color w:val="000000"/>
                <w:sz w:val="18"/>
                <w:szCs w:val="18"/>
              </w:rPr>
              <w:t>英语文学</w:t>
            </w:r>
          </w:p>
          <w:p>
            <w:pPr>
              <w:spacing w:line="280" w:lineRule="exact"/>
              <w:rPr>
                <w:rFonts w:ascii="Times New Roman" w:hAnsi="Times New Roman" w:cs="Times New Roman"/>
                <w:color w:val="000000"/>
                <w:sz w:val="18"/>
                <w:szCs w:val="18"/>
              </w:rPr>
            </w:pPr>
            <w:r>
              <w:rPr>
                <w:rFonts w:ascii="Times New Roman" w:hAnsi="Times New Roman" w:cs="Times New Roman"/>
                <w:color w:val="000000"/>
                <w:sz w:val="18"/>
                <w:szCs w:val="18"/>
              </w:rPr>
              <w:t>02</w:t>
            </w:r>
            <w:r>
              <w:rPr>
                <w:rFonts w:hint="eastAsia" w:ascii="Times New Roman" w:hAnsi="Times New Roman" w:cs="宋体"/>
                <w:color w:val="000000"/>
                <w:sz w:val="18"/>
                <w:szCs w:val="18"/>
              </w:rPr>
              <w:t>英语语言学</w:t>
            </w:r>
          </w:p>
          <w:p>
            <w:pPr>
              <w:spacing w:line="280" w:lineRule="exact"/>
              <w:rPr>
                <w:rFonts w:ascii="Times New Roman" w:hAnsi="Times New Roman" w:cs="Times New Roman"/>
                <w:color w:val="000000"/>
                <w:sz w:val="18"/>
                <w:szCs w:val="18"/>
              </w:rPr>
            </w:pPr>
            <w:r>
              <w:rPr>
                <w:rFonts w:ascii="Times New Roman" w:hAnsi="Times New Roman" w:cs="Times New Roman"/>
                <w:color w:val="000000"/>
                <w:sz w:val="18"/>
                <w:szCs w:val="18"/>
              </w:rPr>
              <w:t>03</w:t>
            </w:r>
            <w:r>
              <w:rPr>
                <w:rFonts w:hint="eastAsia" w:ascii="Times New Roman" w:hAnsi="Times New Roman" w:cs="宋体"/>
                <w:color w:val="000000"/>
                <w:sz w:val="18"/>
                <w:szCs w:val="18"/>
              </w:rPr>
              <w:t>翻译</w:t>
            </w:r>
          </w:p>
        </w:tc>
        <w:tc>
          <w:tcPr>
            <w:tcW w:w="2730"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color w:val="000000"/>
                <w:sz w:val="18"/>
                <w:szCs w:val="18"/>
              </w:rPr>
            </w:pPr>
            <w:r>
              <w:rPr>
                <w:rFonts w:ascii="Times New Roman" w:hAnsi="Times New Roman" w:cs="Wingdings"/>
                <w:color w:val="000000"/>
                <w:szCs w:val="21"/>
              </w:rPr>
              <w:sym w:font="Wingdings" w:char="0081"/>
            </w:r>
            <w:r>
              <w:rPr>
                <w:rFonts w:ascii="Times New Roman" w:hAnsi="Times New Roman" w:cs="Times New Roman"/>
                <w:color w:val="000000"/>
                <w:sz w:val="18"/>
                <w:szCs w:val="18"/>
              </w:rPr>
              <w:t>101</w:t>
            </w:r>
            <w:r>
              <w:rPr>
                <w:rFonts w:hint="eastAsia" w:ascii="Times New Roman" w:hAnsi="Times New Roman" w:cs="宋体"/>
                <w:color w:val="000000"/>
                <w:sz w:val="18"/>
                <w:szCs w:val="18"/>
              </w:rPr>
              <w:t>思想政治理论</w:t>
            </w:r>
          </w:p>
          <w:p>
            <w:pPr>
              <w:spacing w:line="280" w:lineRule="exact"/>
              <w:rPr>
                <w:rFonts w:ascii="Times New Roman" w:hAnsi="Times New Roman" w:cs="宋体"/>
                <w:color w:val="000000"/>
                <w:sz w:val="18"/>
                <w:szCs w:val="18"/>
              </w:rPr>
            </w:pPr>
            <w:r>
              <w:rPr>
                <w:rFonts w:ascii="Times New Roman" w:hAnsi="Times New Roman" w:cs="Wingdings"/>
                <w:color w:val="000000"/>
                <w:szCs w:val="21"/>
              </w:rPr>
              <w:sym w:font="Wingdings" w:char="0082"/>
            </w:r>
            <w:r>
              <w:rPr>
                <w:rFonts w:hint="eastAsia" w:ascii="Times New Roman" w:hAnsi="Times New Roman" w:cs="宋体"/>
                <w:color w:val="000000"/>
                <w:sz w:val="18"/>
                <w:szCs w:val="18"/>
              </w:rPr>
              <w:t>二外（</w:t>
            </w:r>
            <w:r>
              <w:rPr>
                <w:rFonts w:ascii="Times New Roman" w:hAnsi="Times New Roman" w:cs="Times New Roman"/>
                <w:color w:val="000000"/>
                <w:sz w:val="18"/>
                <w:szCs w:val="18"/>
              </w:rPr>
              <w:t>241</w:t>
            </w:r>
            <w:r>
              <w:rPr>
                <w:rFonts w:hint="eastAsia" w:ascii="Times New Roman" w:hAnsi="Times New Roman" w:cs="宋体"/>
                <w:color w:val="000000"/>
                <w:sz w:val="18"/>
                <w:szCs w:val="18"/>
              </w:rPr>
              <w:t>日语或</w:t>
            </w:r>
            <w:r>
              <w:rPr>
                <w:rFonts w:ascii="Times New Roman" w:hAnsi="Times New Roman" w:cs="Times New Roman"/>
                <w:color w:val="000000"/>
                <w:sz w:val="18"/>
                <w:szCs w:val="18"/>
              </w:rPr>
              <w:t>242</w:t>
            </w:r>
            <w:r>
              <w:rPr>
                <w:rFonts w:hint="eastAsia" w:ascii="Times New Roman" w:hAnsi="Times New Roman" w:cs="宋体"/>
                <w:color w:val="000000"/>
                <w:sz w:val="18"/>
                <w:szCs w:val="18"/>
              </w:rPr>
              <w:t>法语）（自命题）</w:t>
            </w:r>
          </w:p>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3"/>
            </w:r>
            <w:r>
              <w:rPr>
                <w:rFonts w:hint="eastAsia" w:ascii="Times New Roman" w:hAnsi="Times New Roman" w:cs="Times New Roman"/>
                <w:color w:val="000000"/>
                <w:sz w:val="18"/>
                <w:szCs w:val="18"/>
              </w:rPr>
              <w:t>621综合英语（含英汉互译）</w:t>
            </w:r>
          </w:p>
          <w:p>
            <w:pPr>
              <w:spacing w:line="280" w:lineRule="exact"/>
              <w:rPr>
                <w:rFonts w:ascii="Times New Roman" w:hAnsi="Times New Roman" w:cs="Times New Roman"/>
                <w:color w:val="000000"/>
                <w:sz w:val="18"/>
                <w:szCs w:val="18"/>
              </w:rPr>
            </w:pPr>
            <w:r>
              <w:rPr>
                <w:rFonts w:hint="eastAsia" w:ascii="宋体" w:hAnsi="宋体" w:cs="宋体"/>
                <w:color w:val="000000"/>
                <w:sz w:val="18"/>
                <w:szCs w:val="18"/>
              </w:rPr>
              <w:fldChar w:fldCharType="begin"/>
            </w:r>
            <w:r>
              <w:rPr>
                <w:rFonts w:hint="eastAsia" w:ascii="宋体" w:hAnsi="宋体" w:cs="宋体"/>
                <w:color w:val="000000"/>
                <w:sz w:val="18"/>
                <w:szCs w:val="18"/>
              </w:rPr>
              <w:instrText xml:space="preserve"> = 4 \* GB3 \* MERGEFORMAT </w:instrText>
            </w:r>
            <w:r>
              <w:rPr>
                <w:rFonts w:hint="eastAsia" w:ascii="宋体" w:hAnsi="宋体" w:cs="宋体"/>
                <w:color w:val="000000"/>
                <w:sz w:val="18"/>
                <w:szCs w:val="18"/>
              </w:rPr>
              <w:fldChar w:fldCharType="separate"/>
            </w:r>
            <w:r>
              <w:rPr>
                <w:rFonts w:hint="eastAsia" w:ascii="宋体" w:hAnsi="宋体" w:cs="宋体"/>
                <w:color w:val="000000"/>
                <w:sz w:val="18"/>
                <w:szCs w:val="18"/>
              </w:rPr>
              <w:t>④</w:t>
            </w:r>
            <w:r>
              <w:rPr>
                <w:rFonts w:hint="eastAsia" w:ascii="宋体" w:hAnsi="宋体" w:cs="宋体"/>
                <w:color w:val="000000"/>
                <w:sz w:val="18"/>
                <w:szCs w:val="18"/>
              </w:rPr>
              <w:fldChar w:fldCharType="end"/>
            </w:r>
            <w:r>
              <w:rPr>
                <w:rFonts w:hint="eastAsia" w:ascii="Times New Roman" w:hAnsi="Times New Roman" w:cs="Times New Roman"/>
                <w:color w:val="000000"/>
                <w:sz w:val="18"/>
                <w:szCs w:val="18"/>
              </w:rPr>
              <w:t>821英语写作</w:t>
            </w:r>
          </w:p>
        </w:tc>
        <w:tc>
          <w:tcPr>
            <w:tcW w:w="1845"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color w:val="000000"/>
                <w:sz w:val="18"/>
                <w:szCs w:val="18"/>
              </w:rPr>
            </w:pPr>
            <w:r>
              <w:rPr>
                <w:rFonts w:hint="eastAsia" w:ascii="宋体" w:hAnsi="宋体" w:cs="宋体"/>
                <w:color w:val="000000"/>
                <w:sz w:val="18"/>
                <w:szCs w:val="18"/>
              </w:rPr>
              <w:t>英语语言文学综合</w:t>
            </w:r>
          </w:p>
        </w:tc>
        <w:tc>
          <w:tcPr>
            <w:tcW w:w="2665"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color w:val="000000"/>
                <w:sz w:val="18"/>
                <w:szCs w:val="18"/>
              </w:rPr>
            </w:pPr>
            <w:r>
              <w:rPr>
                <w:rFonts w:ascii="Times New Roman" w:hAnsi="Times New Roman" w:cs="Times New Roman"/>
                <w:color w:val="000000"/>
                <w:sz w:val="18"/>
                <w:szCs w:val="18"/>
              </w:rPr>
              <w:t>1</w:t>
            </w:r>
            <w:r>
              <w:rPr>
                <w:rFonts w:hint="eastAsia" w:ascii="Times New Roman" w:hAnsi="Times New Roman" w:cs="宋体"/>
                <w:color w:val="000000"/>
                <w:sz w:val="18"/>
                <w:szCs w:val="18"/>
              </w:rPr>
              <w:t>、英语听力</w:t>
            </w:r>
          </w:p>
          <w:p>
            <w:pPr>
              <w:spacing w:line="280" w:lineRule="exact"/>
              <w:rPr>
                <w:rFonts w:ascii="Times New Roman" w:hAnsi="Times New Roman" w:cs="Times New Roman"/>
                <w:color w:val="000000"/>
                <w:sz w:val="18"/>
                <w:szCs w:val="18"/>
              </w:rPr>
            </w:pPr>
            <w:r>
              <w:rPr>
                <w:rFonts w:ascii="Times New Roman" w:hAnsi="Times New Roman" w:cs="Times New Roman"/>
                <w:color w:val="000000"/>
                <w:sz w:val="18"/>
                <w:szCs w:val="18"/>
              </w:rPr>
              <w:t>2</w:t>
            </w:r>
            <w:r>
              <w:rPr>
                <w:rFonts w:hint="eastAsia" w:ascii="Times New Roman" w:hAnsi="Times New Roman" w:cs="宋体"/>
                <w:color w:val="000000"/>
                <w:sz w:val="18"/>
                <w:szCs w:val="18"/>
              </w:rPr>
              <w:t>、英语水平测试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968"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sz w:val="20"/>
                <w:szCs w:val="20"/>
              </w:rPr>
            </w:pPr>
          </w:p>
        </w:tc>
        <w:tc>
          <w:tcPr>
            <w:tcW w:w="1832"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黑体" w:hAnsi="宋体" w:eastAsia="黑体"/>
                <w:b/>
                <w:color w:val="000000"/>
                <w:sz w:val="24"/>
                <w:szCs w:val="21"/>
              </w:rPr>
            </w:pPr>
            <w:r>
              <w:rPr>
                <w:rFonts w:hint="eastAsia" w:ascii="宋体" w:hAnsi="宋体" w:cs="宋体"/>
                <w:b/>
                <w:color w:val="000000"/>
                <w:sz w:val="28"/>
                <w:szCs w:val="28"/>
              </w:rPr>
              <w:t>*</w:t>
            </w:r>
            <w:r>
              <w:rPr>
                <w:rFonts w:hint="eastAsia" w:ascii="黑体" w:hAnsi="Times New Roman" w:eastAsia="黑体"/>
                <w:b/>
                <w:color w:val="000000"/>
                <w:szCs w:val="21"/>
              </w:rPr>
              <w:t>045108学科教学（英语）</w:t>
            </w:r>
          </w:p>
          <w:p>
            <w:pPr>
              <w:spacing w:line="280" w:lineRule="exact"/>
              <w:rPr>
                <w:rFonts w:ascii="Times New Roman" w:hAnsi="Times New Roman" w:cs="Times New Roman"/>
                <w:color w:val="000000"/>
                <w:sz w:val="18"/>
                <w:szCs w:val="18"/>
              </w:rPr>
            </w:pPr>
            <w:r>
              <w:rPr>
                <w:rFonts w:hint="eastAsia" w:ascii="Times New Roman" w:hAnsi="Times New Roman" w:cs="宋体"/>
                <w:color w:val="000000"/>
                <w:sz w:val="18"/>
                <w:szCs w:val="18"/>
              </w:rPr>
              <w:t>不区分研究方向</w:t>
            </w:r>
          </w:p>
        </w:tc>
        <w:tc>
          <w:tcPr>
            <w:tcW w:w="2730"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color w:val="000000"/>
                <w:sz w:val="18"/>
                <w:szCs w:val="18"/>
              </w:rPr>
            </w:pPr>
            <w:r>
              <w:rPr>
                <w:rFonts w:ascii="Times New Roman" w:hAnsi="Times New Roman" w:cs="Wingdings"/>
                <w:color w:val="000000"/>
                <w:szCs w:val="21"/>
              </w:rPr>
              <w:sym w:font="Wingdings" w:char="0081"/>
            </w:r>
            <w:r>
              <w:rPr>
                <w:rFonts w:ascii="Times New Roman" w:hAnsi="Times New Roman" w:cs="Times New Roman"/>
                <w:color w:val="000000"/>
                <w:sz w:val="18"/>
                <w:szCs w:val="18"/>
              </w:rPr>
              <w:t>101</w:t>
            </w:r>
            <w:r>
              <w:rPr>
                <w:rFonts w:hint="eastAsia" w:ascii="Times New Roman" w:hAnsi="Times New Roman" w:cs="宋体"/>
                <w:color w:val="000000"/>
                <w:sz w:val="18"/>
                <w:szCs w:val="18"/>
              </w:rPr>
              <w:t>思想政治理论</w:t>
            </w:r>
          </w:p>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2"/>
            </w:r>
            <w:r>
              <w:rPr>
                <w:rFonts w:ascii="Times New Roman" w:hAnsi="Times New Roman" w:cs="Times New Roman"/>
                <w:color w:val="000000"/>
                <w:sz w:val="18"/>
                <w:szCs w:val="18"/>
              </w:rPr>
              <w:t>204</w:t>
            </w:r>
            <w:r>
              <w:rPr>
                <w:rFonts w:hint="eastAsia" w:ascii="Times New Roman" w:hAnsi="Times New Roman" w:cs="宋体"/>
                <w:color w:val="000000"/>
                <w:sz w:val="18"/>
                <w:szCs w:val="18"/>
              </w:rPr>
              <w:t>英语</w:t>
            </w:r>
            <w:r>
              <w:rPr>
                <w:rFonts w:ascii="Times New Roman" w:hAnsi="Times New Roman" w:cs="Times New Roman"/>
                <w:color w:val="000000"/>
                <w:sz w:val="18"/>
                <w:szCs w:val="18"/>
              </w:rPr>
              <w:t>(</w:t>
            </w:r>
            <w:r>
              <w:rPr>
                <w:rFonts w:hint="eastAsia" w:ascii="Times New Roman" w:hAnsi="Times New Roman" w:cs="宋体"/>
                <w:color w:val="000000"/>
                <w:sz w:val="18"/>
                <w:szCs w:val="18"/>
              </w:rPr>
              <w:t>二</w:t>
            </w:r>
            <w:r>
              <w:rPr>
                <w:rFonts w:ascii="Times New Roman" w:hAnsi="Times New Roman" w:cs="Times New Roman"/>
                <w:color w:val="000000"/>
                <w:sz w:val="18"/>
                <w:szCs w:val="18"/>
              </w:rPr>
              <w:t>)</w:t>
            </w:r>
          </w:p>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3"/>
            </w:r>
            <w:r>
              <w:rPr>
                <w:rFonts w:ascii="Times New Roman" w:hAnsi="Times New Roman" w:cs="Times New Roman"/>
                <w:color w:val="000000"/>
                <w:sz w:val="18"/>
                <w:szCs w:val="18"/>
              </w:rPr>
              <w:t>333</w:t>
            </w:r>
            <w:r>
              <w:rPr>
                <w:rFonts w:hint="eastAsia" w:ascii="Times New Roman" w:hAnsi="Times New Roman" w:cs="宋体"/>
                <w:color w:val="000000"/>
                <w:sz w:val="18"/>
                <w:szCs w:val="18"/>
              </w:rPr>
              <w:t>教育综合</w:t>
            </w:r>
          </w:p>
          <w:p>
            <w:pPr>
              <w:spacing w:line="280" w:lineRule="exact"/>
              <w:rPr>
                <w:rFonts w:ascii="Times New Roman" w:hAnsi="Times New Roman" w:cs="Times New Roman"/>
                <w:color w:val="000000"/>
                <w:sz w:val="18"/>
                <w:szCs w:val="18"/>
              </w:rPr>
            </w:pPr>
            <w:r>
              <w:rPr>
                <w:rFonts w:hint="eastAsia" w:ascii="宋体" w:hAnsi="宋体" w:cs="宋体"/>
                <w:color w:val="000000"/>
                <w:sz w:val="18"/>
                <w:szCs w:val="18"/>
              </w:rPr>
              <w:fldChar w:fldCharType="begin"/>
            </w:r>
            <w:r>
              <w:rPr>
                <w:rFonts w:hint="eastAsia" w:ascii="宋体" w:hAnsi="宋体" w:cs="宋体"/>
                <w:color w:val="000000"/>
                <w:sz w:val="18"/>
                <w:szCs w:val="18"/>
              </w:rPr>
              <w:instrText xml:space="preserve"> = 4 \* GB3 \* MERGEFORMAT </w:instrText>
            </w:r>
            <w:r>
              <w:rPr>
                <w:rFonts w:hint="eastAsia" w:ascii="宋体" w:hAnsi="宋体" w:cs="宋体"/>
                <w:color w:val="000000"/>
                <w:sz w:val="18"/>
                <w:szCs w:val="18"/>
              </w:rPr>
              <w:fldChar w:fldCharType="separate"/>
            </w:r>
            <w:r>
              <w:rPr>
                <w:rFonts w:hint="eastAsia" w:ascii="宋体" w:hAnsi="宋体" w:cs="宋体"/>
                <w:color w:val="000000"/>
                <w:sz w:val="18"/>
                <w:szCs w:val="18"/>
              </w:rPr>
              <w:t>④</w:t>
            </w:r>
            <w:r>
              <w:rPr>
                <w:rFonts w:hint="eastAsia" w:ascii="宋体" w:hAnsi="宋体" w:cs="宋体"/>
                <w:color w:val="000000"/>
                <w:sz w:val="18"/>
                <w:szCs w:val="18"/>
              </w:rPr>
              <w:fldChar w:fldCharType="end"/>
            </w:r>
            <w:r>
              <w:rPr>
                <w:rFonts w:ascii="Times New Roman" w:hAnsi="Times New Roman" w:cs="Times New Roman"/>
                <w:color w:val="000000"/>
                <w:sz w:val="18"/>
                <w:szCs w:val="18"/>
              </w:rPr>
              <w:t>914</w:t>
            </w:r>
            <w:r>
              <w:rPr>
                <w:rFonts w:hint="eastAsia" w:ascii="Times New Roman" w:hAnsi="Times New Roman" w:cs="宋体"/>
                <w:color w:val="000000"/>
                <w:sz w:val="18"/>
                <w:szCs w:val="18"/>
              </w:rPr>
              <w:t>英语课程教学论</w:t>
            </w:r>
          </w:p>
        </w:tc>
        <w:tc>
          <w:tcPr>
            <w:tcW w:w="1845"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Times New Roman" w:hAnsi="Times New Roman" w:cs="Times New Roman"/>
                <w:color w:val="000000"/>
                <w:sz w:val="18"/>
                <w:szCs w:val="18"/>
              </w:rPr>
            </w:pPr>
            <w:r>
              <w:rPr>
                <w:rFonts w:hint="eastAsia" w:ascii="Times New Roman" w:hAnsi="Times New Roman" w:cs="Times New Roman"/>
                <w:color w:val="000000"/>
                <w:sz w:val="18"/>
                <w:szCs w:val="18"/>
              </w:rPr>
              <w:t>英语教学法</w:t>
            </w:r>
          </w:p>
        </w:tc>
        <w:tc>
          <w:tcPr>
            <w:tcW w:w="2665" w:type="dxa"/>
            <w:tcBorders>
              <w:top w:val="single" w:color="auto" w:sz="4" w:space="0"/>
              <w:left w:val="single" w:color="auto" w:sz="4" w:space="0"/>
              <w:bottom w:val="single" w:color="auto" w:sz="4" w:space="0"/>
              <w:right w:val="single" w:color="auto" w:sz="4" w:space="0"/>
            </w:tcBorders>
            <w:vAlign w:val="center"/>
          </w:tcPr>
          <w:p>
            <w:pPr>
              <w:numPr>
                <w:ilvl w:val="0"/>
                <w:numId w:val="4"/>
              </w:numPr>
              <w:spacing w:line="280" w:lineRule="exact"/>
              <w:rPr>
                <w:color w:val="000000"/>
                <w:sz w:val="18"/>
                <w:szCs w:val="18"/>
              </w:rPr>
            </w:pPr>
            <w:r>
              <w:rPr>
                <w:rFonts w:hint="eastAsia" w:ascii="Times New Roman" w:hAnsi="Times New Roman" w:cs="宋体"/>
                <w:color w:val="000000"/>
                <w:sz w:val="18"/>
                <w:szCs w:val="18"/>
              </w:rPr>
              <w:t>英语综合能力</w:t>
            </w:r>
          </w:p>
          <w:p>
            <w:pPr>
              <w:widowControl/>
              <w:jc w:val="left"/>
              <w:rPr>
                <w:rFonts w:ascii="Times New Roman" w:hAnsi="Times New Roman" w:cs="Times New Roman"/>
                <w:color w:val="000000"/>
                <w:sz w:val="18"/>
                <w:szCs w:val="18"/>
              </w:rPr>
            </w:pPr>
            <w:r>
              <w:rPr>
                <w:rFonts w:hint="eastAsia" w:ascii="Times New Roman" w:hAnsi="Times New Roman" w:cs="Times New Roman"/>
                <w:color w:val="000000"/>
                <w:sz w:val="18"/>
                <w:szCs w:val="18"/>
              </w:rPr>
              <w:t>2、英语口语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968" w:type="dxa"/>
            <w:vMerge w:val="restart"/>
            <w:tcBorders>
              <w:top w:val="single" w:color="auto" w:sz="4" w:space="0"/>
              <w:left w:val="single" w:color="auto" w:sz="4" w:space="0"/>
              <w:bottom w:val="single" w:color="auto" w:sz="4" w:space="0"/>
              <w:right w:val="single" w:color="auto" w:sz="4" w:space="0"/>
            </w:tcBorders>
            <w:vAlign w:val="center"/>
          </w:tcPr>
          <w:p>
            <w:pPr>
              <w:spacing w:line="280" w:lineRule="exact"/>
              <w:rPr>
                <w:rFonts w:ascii="Times New Roman" w:hAnsi="Times New Roman" w:cs="Times New Roman"/>
                <w:bCs/>
                <w:color w:val="000000"/>
                <w:sz w:val="18"/>
                <w:szCs w:val="18"/>
              </w:rPr>
            </w:pPr>
            <w:r>
              <w:rPr>
                <w:rFonts w:ascii="Times New Roman" w:hAnsi="Times New Roman" w:cs="Times New Roman"/>
                <w:bCs/>
                <w:color w:val="000000"/>
                <w:sz w:val="18"/>
                <w:szCs w:val="18"/>
              </w:rPr>
              <w:t>007</w:t>
            </w:r>
          </w:p>
          <w:p>
            <w:pPr>
              <w:spacing w:line="280" w:lineRule="exact"/>
              <w:rPr>
                <w:rFonts w:ascii="Times New Roman" w:hAnsi="Times New Roman" w:cs="Times New Roman"/>
                <w:bCs/>
                <w:color w:val="000000"/>
                <w:sz w:val="18"/>
                <w:szCs w:val="18"/>
              </w:rPr>
            </w:pPr>
            <w:r>
              <w:rPr>
                <w:rFonts w:hint="eastAsia" w:ascii="Times New Roman" w:hAnsi="Times New Roman" w:cs="宋体"/>
                <w:bCs/>
                <w:color w:val="000000"/>
                <w:sz w:val="18"/>
                <w:szCs w:val="18"/>
              </w:rPr>
              <w:t>教育科学学院</w:t>
            </w:r>
          </w:p>
          <w:p>
            <w:pPr>
              <w:spacing w:line="280" w:lineRule="exact"/>
              <w:rPr>
                <w:rFonts w:ascii="Times New Roman" w:hAnsi="Times New Roman" w:cs="Times New Roman"/>
                <w:bCs/>
                <w:color w:val="000000"/>
                <w:sz w:val="18"/>
                <w:szCs w:val="18"/>
              </w:rPr>
            </w:pPr>
            <w:r>
              <w:rPr>
                <w:rFonts w:hint="eastAsia" w:ascii="Times New Roman" w:hAnsi="Times New Roman" w:cs="宋体"/>
                <w:bCs/>
                <w:color w:val="000000"/>
                <w:sz w:val="18"/>
                <w:szCs w:val="18"/>
              </w:rPr>
              <w:t>范春玲</w:t>
            </w:r>
          </w:p>
          <w:p>
            <w:pPr>
              <w:spacing w:line="280" w:lineRule="exact"/>
              <w:rPr>
                <w:rFonts w:ascii="Times New Roman" w:hAnsi="Times New Roman" w:cs="Times New Roman"/>
                <w:color w:val="000000"/>
                <w:sz w:val="18"/>
                <w:szCs w:val="18"/>
              </w:rPr>
            </w:pPr>
            <w:r>
              <w:rPr>
                <w:rFonts w:ascii="Times New Roman" w:hAnsi="Times New Roman" w:cs="Times New Roman"/>
                <w:color w:val="000000"/>
                <w:sz w:val="18"/>
                <w:szCs w:val="18"/>
              </w:rPr>
              <w:t>0797-8393655</w:t>
            </w:r>
          </w:p>
          <w:p>
            <w:pPr>
              <w:spacing w:line="280" w:lineRule="exact"/>
              <w:rPr>
                <w:rFonts w:ascii="Times New Roman" w:hAnsi="Times New Roman" w:cs="Times New Roman"/>
                <w:bCs/>
                <w:color w:val="000000"/>
                <w:sz w:val="18"/>
                <w:szCs w:val="18"/>
              </w:rPr>
            </w:pPr>
          </w:p>
        </w:tc>
        <w:tc>
          <w:tcPr>
            <w:tcW w:w="1832"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黑体" w:hAnsi="宋体" w:eastAsia="黑体"/>
                <w:b/>
                <w:color w:val="000000"/>
                <w:sz w:val="24"/>
                <w:szCs w:val="21"/>
              </w:rPr>
            </w:pPr>
            <w:r>
              <w:rPr>
                <w:rFonts w:hint="eastAsia" w:ascii="宋体" w:hAnsi="宋体" w:cs="宋体"/>
                <w:color w:val="000000"/>
                <w:kern w:val="0"/>
                <w:szCs w:val="21"/>
              </w:rPr>
              <w:t>●</w:t>
            </w:r>
            <w:r>
              <w:rPr>
                <w:rFonts w:hint="eastAsia" w:ascii="黑体" w:hAnsi="Times New Roman" w:eastAsia="黑体"/>
                <w:b/>
                <w:color w:val="000000"/>
                <w:szCs w:val="21"/>
              </w:rPr>
              <w:t>040100教育学</w:t>
            </w:r>
          </w:p>
          <w:p>
            <w:pPr>
              <w:spacing w:line="280" w:lineRule="exact"/>
              <w:rPr>
                <w:rFonts w:ascii="宋体" w:hAnsi="Times New Roman" w:cs="宋体"/>
                <w:bCs/>
                <w:color w:val="000000"/>
                <w:sz w:val="18"/>
                <w:szCs w:val="18"/>
              </w:rPr>
            </w:pPr>
            <w:r>
              <w:rPr>
                <w:rFonts w:ascii="Times New Roman" w:hAnsi="Times New Roman" w:cs="Times New Roman"/>
                <w:bCs/>
                <w:color w:val="000000"/>
                <w:sz w:val="18"/>
                <w:szCs w:val="18"/>
              </w:rPr>
              <w:t>01</w:t>
            </w:r>
            <w:r>
              <w:rPr>
                <w:rFonts w:hint="eastAsia" w:ascii="Times New Roman" w:hAnsi="Times New Roman" w:cs="宋体"/>
                <w:bCs/>
                <w:color w:val="000000"/>
                <w:sz w:val="18"/>
                <w:szCs w:val="18"/>
              </w:rPr>
              <w:t>教育学原理</w:t>
            </w:r>
          </w:p>
          <w:p>
            <w:pPr>
              <w:spacing w:line="280" w:lineRule="exact"/>
              <w:rPr>
                <w:rFonts w:ascii="Times New Roman" w:hAnsi="Times New Roman" w:cs="Times New Roman"/>
                <w:bCs/>
                <w:color w:val="000000"/>
                <w:sz w:val="18"/>
                <w:szCs w:val="18"/>
              </w:rPr>
            </w:pPr>
            <w:r>
              <w:rPr>
                <w:rFonts w:ascii="Times New Roman" w:hAnsi="Times New Roman" w:cs="Times New Roman"/>
                <w:bCs/>
                <w:color w:val="000000"/>
                <w:sz w:val="18"/>
                <w:szCs w:val="18"/>
              </w:rPr>
              <w:t>02</w:t>
            </w:r>
            <w:r>
              <w:rPr>
                <w:rFonts w:hint="eastAsia" w:ascii="Times New Roman" w:hAnsi="Times New Roman" w:cs="宋体"/>
                <w:bCs/>
                <w:color w:val="000000"/>
                <w:sz w:val="18"/>
                <w:szCs w:val="18"/>
              </w:rPr>
              <w:t>课程与教学论</w:t>
            </w:r>
          </w:p>
          <w:p>
            <w:pPr>
              <w:spacing w:line="280" w:lineRule="exact"/>
              <w:rPr>
                <w:rFonts w:ascii="Times New Roman" w:hAnsi="Times New Roman" w:cs="Times New Roman"/>
                <w:bCs/>
                <w:color w:val="000000"/>
                <w:sz w:val="18"/>
                <w:szCs w:val="18"/>
              </w:rPr>
            </w:pPr>
            <w:r>
              <w:rPr>
                <w:rFonts w:ascii="Times New Roman" w:hAnsi="Times New Roman" w:cs="Times New Roman"/>
                <w:bCs/>
                <w:color w:val="000000"/>
                <w:sz w:val="18"/>
                <w:szCs w:val="18"/>
              </w:rPr>
              <w:t>03</w:t>
            </w:r>
            <w:r>
              <w:rPr>
                <w:rFonts w:hint="eastAsia" w:ascii="Times New Roman" w:hAnsi="Times New Roman" w:cs="宋体"/>
                <w:bCs/>
                <w:color w:val="000000"/>
                <w:sz w:val="18"/>
                <w:szCs w:val="18"/>
              </w:rPr>
              <w:t>高等教育学</w:t>
            </w:r>
          </w:p>
          <w:p>
            <w:pPr>
              <w:spacing w:line="280" w:lineRule="exact"/>
              <w:rPr>
                <w:rFonts w:ascii="Times New Roman" w:hAnsi="Times New Roman" w:cs="Times New Roman"/>
                <w:bCs/>
                <w:color w:val="000000"/>
                <w:sz w:val="18"/>
                <w:szCs w:val="18"/>
              </w:rPr>
            </w:pPr>
            <w:r>
              <w:rPr>
                <w:rFonts w:ascii="Times New Roman" w:hAnsi="Times New Roman" w:cs="Times New Roman"/>
                <w:bCs/>
                <w:color w:val="000000"/>
                <w:sz w:val="18"/>
                <w:szCs w:val="18"/>
              </w:rPr>
              <w:t>04</w:t>
            </w:r>
            <w:r>
              <w:rPr>
                <w:rFonts w:hint="eastAsia" w:ascii="Times New Roman" w:hAnsi="Times New Roman" w:cs="宋体"/>
                <w:bCs/>
                <w:color w:val="000000"/>
                <w:sz w:val="18"/>
                <w:szCs w:val="18"/>
              </w:rPr>
              <w:t>学前教育学</w:t>
            </w:r>
          </w:p>
        </w:tc>
        <w:tc>
          <w:tcPr>
            <w:tcW w:w="2730"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color w:val="000000"/>
                <w:sz w:val="18"/>
                <w:szCs w:val="18"/>
              </w:rPr>
            </w:pPr>
            <w:r>
              <w:rPr>
                <w:rFonts w:ascii="Times New Roman" w:hAnsi="Times New Roman" w:cs="Wingdings"/>
                <w:color w:val="000000"/>
                <w:szCs w:val="21"/>
              </w:rPr>
              <w:sym w:font="Wingdings" w:char="0081"/>
            </w:r>
            <w:r>
              <w:rPr>
                <w:rFonts w:ascii="Times New Roman" w:hAnsi="Times New Roman" w:cs="Times New Roman"/>
                <w:color w:val="000000"/>
                <w:sz w:val="18"/>
                <w:szCs w:val="18"/>
              </w:rPr>
              <w:t>101</w:t>
            </w:r>
            <w:r>
              <w:rPr>
                <w:rFonts w:hint="eastAsia" w:ascii="Times New Roman" w:hAnsi="Times New Roman" w:cs="宋体"/>
                <w:color w:val="000000"/>
                <w:sz w:val="18"/>
                <w:szCs w:val="18"/>
              </w:rPr>
              <w:t>思想政治理论</w:t>
            </w:r>
          </w:p>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2"/>
            </w:r>
            <w:r>
              <w:rPr>
                <w:rFonts w:ascii="Times New Roman" w:hAnsi="Times New Roman" w:cs="Times New Roman"/>
                <w:color w:val="000000"/>
                <w:sz w:val="18"/>
                <w:szCs w:val="18"/>
              </w:rPr>
              <w:t>201</w:t>
            </w:r>
            <w:r>
              <w:rPr>
                <w:rFonts w:hint="eastAsia" w:ascii="Times New Roman" w:hAnsi="Times New Roman" w:cs="宋体"/>
                <w:color w:val="000000"/>
                <w:sz w:val="18"/>
                <w:szCs w:val="18"/>
              </w:rPr>
              <w:t>英语</w:t>
            </w:r>
            <w:r>
              <w:rPr>
                <w:rFonts w:ascii="Times New Roman" w:hAnsi="Times New Roman" w:cs="Times New Roman"/>
                <w:color w:val="000000"/>
                <w:sz w:val="18"/>
                <w:szCs w:val="18"/>
              </w:rPr>
              <w:t>(</w:t>
            </w:r>
            <w:r>
              <w:rPr>
                <w:rFonts w:hint="eastAsia" w:ascii="Times New Roman" w:hAnsi="Times New Roman" w:cs="宋体"/>
                <w:color w:val="000000"/>
                <w:sz w:val="18"/>
                <w:szCs w:val="18"/>
              </w:rPr>
              <w:t>一</w:t>
            </w:r>
            <w:r>
              <w:rPr>
                <w:rFonts w:ascii="Times New Roman" w:hAnsi="Times New Roman" w:cs="Times New Roman"/>
                <w:color w:val="000000"/>
                <w:sz w:val="18"/>
                <w:szCs w:val="18"/>
              </w:rPr>
              <w:t>)</w:t>
            </w:r>
          </w:p>
          <w:p>
            <w:pPr>
              <w:spacing w:line="280" w:lineRule="exact"/>
              <w:rPr>
                <w:rFonts w:ascii="宋体" w:hAnsi="宋体" w:cs="宋体"/>
                <w:color w:val="000000"/>
                <w:sz w:val="18"/>
                <w:szCs w:val="18"/>
              </w:rPr>
            </w:pPr>
            <w:r>
              <w:rPr>
                <w:rFonts w:ascii="Times New Roman" w:hAnsi="Times New Roman" w:cs="Wingdings"/>
                <w:color w:val="000000"/>
                <w:szCs w:val="21"/>
              </w:rPr>
              <w:sym w:font="Wingdings" w:char="0083"/>
            </w:r>
            <w:r>
              <w:rPr>
                <w:rFonts w:ascii="Times New Roman" w:hAnsi="Times New Roman" w:cs="Times New Roman"/>
                <w:color w:val="000000"/>
                <w:sz w:val="18"/>
                <w:szCs w:val="18"/>
              </w:rPr>
              <w:t>615</w:t>
            </w:r>
            <w:r>
              <w:rPr>
                <w:rFonts w:hint="eastAsia" w:ascii="Times New Roman" w:hAnsi="Times New Roman" w:cs="宋体"/>
                <w:color w:val="000000"/>
                <w:sz w:val="18"/>
                <w:szCs w:val="18"/>
              </w:rPr>
              <w:t>教育学基础综合（自命题）</w:t>
            </w:r>
          </w:p>
        </w:tc>
        <w:tc>
          <w:tcPr>
            <w:tcW w:w="1845"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color w:val="000000"/>
                <w:sz w:val="18"/>
                <w:szCs w:val="18"/>
              </w:rPr>
            </w:pPr>
            <w:r>
              <w:rPr>
                <w:rFonts w:hint="eastAsia" w:ascii="Times New Roman" w:hAnsi="Times New Roman" w:cs="宋体"/>
                <w:color w:val="000000"/>
                <w:sz w:val="18"/>
                <w:szCs w:val="18"/>
              </w:rPr>
              <w:t>教育科学研究方法</w:t>
            </w:r>
          </w:p>
        </w:tc>
        <w:tc>
          <w:tcPr>
            <w:tcW w:w="2665"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color w:val="000000"/>
                <w:sz w:val="18"/>
                <w:szCs w:val="18"/>
              </w:rPr>
            </w:pPr>
            <w:r>
              <w:rPr>
                <w:rFonts w:ascii="Times New Roman" w:hAnsi="Times New Roman" w:cs="Times New Roman"/>
                <w:color w:val="000000"/>
                <w:sz w:val="18"/>
                <w:szCs w:val="18"/>
              </w:rPr>
              <w:t>1</w:t>
            </w:r>
            <w:r>
              <w:rPr>
                <w:rFonts w:hint="eastAsia" w:ascii="Times New Roman" w:hAnsi="Times New Roman" w:cs="宋体"/>
                <w:color w:val="000000"/>
                <w:sz w:val="18"/>
                <w:szCs w:val="18"/>
              </w:rPr>
              <w:t>、教育哲学</w:t>
            </w:r>
          </w:p>
          <w:p>
            <w:pPr>
              <w:spacing w:line="280" w:lineRule="exact"/>
              <w:rPr>
                <w:rFonts w:ascii="宋体" w:hAnsi="宋体" w:cs="宋体"/>
                <w:color w:val="000000"/>
                <w:sz w:val="18"/>
                <w:szCs w:val="18"/>
              </w:rPr>
            </w:pPr>
            <w:r>
              <w:rPr>
                <w:rFonts w:ascii="Times New Roman" w:hAnsi="Times New Roman" w:cs="Times New Roman"/>
                <w:color w:val="000000"/>
                <w:sz w:val="18"/>
                <w:szCs w:val="18"/>
              </w:rPr>
              <w:t>2</w:t>
            </w:r>
            <w:r>
              <w:rPr>
                <w:rFonts w:hint="eastAsia" w:ascii="Times New Roman" w:hAnsi="Times New Roman" w:cs="宋体"/>
                <w:color w:val="000000"/>
                <w:sz w:val="18"/>
                <w:szCs w:val="18"/>
              </w:rPr>
              <w:t>、中外教育史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968"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sz w:val="20"/>
                <w:szCs w:val="20"/>
              </w:rPr>
            </w:pPr>
          </w:p>
        </w:tc>
        <w:tc>
          <w:tcPr>
            <w:tcW w:w="1832"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黑体" w:hAnsi="宋体" w:eastAsia="黑体"/>
                <w:b/>
                <w:color w:val="000000"/>
                <w:sz w:val="24"/>
                <w:szCs w:val="21"/>
              </w:rPr>
            </w:pPr>
            <w:r>
              <w:rPr>
                <w:rFonts w:hint="eastAsia" w:ascii="黑体" w:hAnsi="Times New Roman" w:eastAsia="黑体"/>
                <w:b/>
                <w:color w:val="000000"/>
                <w:szCs w:val="21"/>
              </w:rPr>
              <w:t>040202发展与教育心理学</w:t>
            </w:r>
          </w:p>
          <w:p>
            <w:pPr>
              <w:spacing w:line="280" w:lineRule="exact"/>
              <w:rPr>
                <w:rFonts w:ascii="宋体" w:hAnsi="Times New Roman" w:cs="宋体"/>
                <w:color w:val="000000"/>
                <w:sz w:val="18"/>
                <w:szCs w:val="18"/>
              </w:rPr>
            </w:pPr>
            <w:r>
              <w:rPr>
                <w:rFonts w:ascii="Times New Roman" w:hAnsi="Times New Roman" w:cs="Times New Roman"/>
                <w:color w:val="000000"/>
                <w:sz w:val="18"/>
                <w:szCs w:val="18"/>
              </w:rPr>
              <w:t>01</w:t>
            </w:r>
            <w:r>
              <w:rPr>
                <w:rFonts w:hint="eastAsia" w:ascii="Times New Roman" w:hAnsi="Times New Roman" w:cs="宋体"/>
                <w:color w:val="000000"/>
                <w:sz w:val="18"/>
                <w:szCs w:val="18"/>
              </w:rPr>
              <w:t>发展心理学</w:t>
            </w:r>
          </w:p>
          <w:p>
            <w:pPr>
              <w:spacing w:line="280" w:lineRule="exact"/>
              <w:rPr>
                <w:rFonts w:ascii="Times New Roman" w:hAnsi="Times New Roman" w:cs="Times New Roman"/>
                <w:color w:val="000000"/>
                <w:sz w:val="18"/>
                <w:szCs w:val="18"/>
              </w:rPr>
            </w:pPr>
            <w:r>
              <w:rPr>
                <w:rFonts w:ascii="Times New Roman" w:hAnsi="Times New Roman" w:cs="Times New Roman"/>
                <w:color w:val="000000"/>
                <w:sz w:val="18"/>
                <w:szCs w:val="18"/>
              </w:rPr>
              <w:t>02</w:t>
            </w:r>
            <w:r>
              <w:rPr>
                <w:rFonts w:hint="eastAsia" w:ascii="Times New Roman" w:hAnsi="Times New Roman" w:cs="宋体"/>
                <w:color w:val="000000"/>
                <w:sz w:val="18"/>
                <w:szCs w:val="18"/>
              </w:rPr>
              <w:t>教学心理与教师教育</w:t>
            </w:r>
          </w:p>
          <w:p>
            <w:pPr>
              <w:spacing w:line="280" w:lineRule="exact"/>
              <w:rPr>
                <w:rFonts w:ascii="Times New Roman" w:hAnsi="Times New Roman" w:cs="Times New Roman"/>
                <w:color w:val="000000"/>
                <w:sz w:val="18"/>
                <w:szCs w:val="18"/>
              </w:rPr>
            </w:pPr>
            <w:r>
              <w:rPr>
                <w:rFonts w:ascii="Times New Roman" w:hAnsi="Times New Roman" w:cs="Times New Roman"/>
                <w:color w:val="000000"/>
                <w:sz w:val="18"/>
                <w:szCs w:val="18"/>
              </w:rPr>
              <w:t>03</w:t>
            </w:r>
            <w:r>
              <w:rPr>
                <w:rFonts w:hint="eastAsia" w:ascii="Times New Roman" w:hAnsi="Times New Roman" w:cs="宋体"/>
                <w:color w:val="000000"/>
                <w:sz w:val="18"/>
                <w:szCs w:val="18"/>
              </w:rPr>
              <w:t>学校心理学</w:t>
            </w:r>
          </w:p>
          <w:p>
            <w:pPr>
              <w:spacing w:line="280" w:lineRule="exact"/>
              <w:rPr>
                <w:rFonts w:ascii="Times New Roman" w:hAnsi="Times New Roman" w:cs="Times New Roman"/>
                <w:color w:val="000000"/>
                <w:sz w:val="18"/>
                <w:szCs w:val="18"/>
              </w:rPr>
            </w:pPr>
            <w:r>
              <w:rPr>
                <w:rFonts w:ascii="Times New Roman" w:hAnsi="Times New Roman" w:cs="Times New Roman"/>
                <w:color w:val="000000"/>
                <w:sz w:val="18"/>
                <w:szCs w:val="18"/>
              </w:rPr>
              <w:t>04</w:t>
            </w:r>
            <w:r>
              <w:rPr>
                <w:rFonts w:hint="eastAsia" w:ascii="Times New Roman" w:hAnsi="Times New Roman" w:cs="宋体"/>
                <w:color w:val="000000"/>
                <w:sz w:val="18"/>
                <w:szCs w:val="18"/>
              </w:rPr>
              <w:t>学校心理测量</w:t>
            </w:r>
          </w:p>
        </w:tc>
        <w:tc>
          <w:tcPr>
            <w:tcW w:w="2730"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color w:val="000000"/>
                <w:sz w:val="18"/>
                <w:szCs w:val="18"/>
              </w:rPr>
            </w:pPr>
            <w:r>
              <w:rPr>
                <w:rFonts w:ascii="Times New Roman" w:hAnsi="Times New Roman" w:cs="Wingdings"/>
                <w:color w:val="000000"/>
                <w:szCs w:val="21"/>
              </w:rPr>
              <w:sym w:font="Wingdings" w:char="0081"/>
            </w:r>
            <w:r>
              <w:rPr>
                <w:rFonts w:ascii="Times New Roman" w:hAnsi="Times New Roman" w:cs="Times New Roman"/>
                <w:color w:val="000000"/>
                <w:sz w:val="18"/>
                <w:szCs w:val="18"/>
              </w:rPr>
              <w:t>101</w:t>
            </w:r>
            <w:r>
              <w:rPr>
                <w:rFonts w:hint="eastAsia" w:ascii="Times New Roman" w:hAnsi="Times New Roman" w:cs="宋体"/>
                <w:color w:val="000000"/>
                <w:sz w:val="18"/>
                <w:szCs w:val="18"/>
              </w:rPr>
              <w:t>思想政治理论</w:t>
            </w:r>
          </w:p>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2"/>
            </w:r>
            <w:r>
              <w:rPr>
                <w:rFonts w:ascii="Times New Roman" w:hAnsi="Times New Roman" w:cs="Times New Roman"/>
                <w:color w:val="000000"/>
                <w:sz w:val="18"/>
                <w:szCs w:val="18"/>
              </w:rPr>
              <w:t>201</w:t>
            </w:r>
            <w:r>
              <w:rPr>
                <w:rFonts w:hint="eastAsia" w:ascii="Times New Roman" w:hAnsi="Times New Roman" w:cs="宋体"/>
                <w:color w:val="000000"/>
                <w:sz w:val="18"/>
                <w:szCs w:val="18"/>
              </w:rPr>
              <w:t>英语</w:t>
            </w:r>
            <w:r>
              <w:rPr>
                <w:rFonts w:ascii="Times New Roman" w:hAnsi="Times New Roman" w:cs="Times New Roman"/>
                <w:color w:val="000000"/>
                <w:sz w:val="18"/>
                <w:szCs w:val="18"/>
              </w:rPr>
              <w:t>(</w:t>
            </w:r>
            <w:r>
              <w:rPr>
                <w:rFonts w:hint="eastAsia" w:ascii="Times New Roman" w:hAnsi="Times New Roman" w:cs="宋体"/>
                <w:color w:val="000000"/>
                <w:sz w:val="18"/>
                <w:szCs w:val="18"/>
              </w:rPr>
              <w:t>一</w:t>
            </w:r>
            <w:r>
              <w:rPr>
                <w:rFonts w:ascii="Times New Roman" w:hAnsi="Times New Roman" w:cs="Times New Roman"/>
                <w:color w:val="000000"/>
                <w:sz w:val="18"/>
                <w:szCs w:val="18"/>
              </w:rPr>
              <w:t>)</w:t>
            </w:r>
          </w:p>
          <w:p>
            <w:pPr>
              <w:spacing w:line="280" w:lineRule="exact"/>
              <w:rPr>
                <w:rFonts w:ascii="宋体" w:hAnsi="宋体" w:cs="宋体"/>
                <w:color w:val="000000"/>
                <w:sz w:val="18"/>
                <w:szCs w:val="18"/>
              </w:rPr>
            </w:pPr>
            <w:r>
              <w:rPr>
                <w:rFonts w:ascii="Times New Roman" w:hAnsi="Times New Roman" w:cs="Wingdings"/>
                <w:color w:val="000000"/>
                <w:szCs w:val="21"/>
              </w:rPr>
              <w:sym w:font="Wingdings" w:char="0083"/>
            </w:r>
            <w:r>
              <w:rPr>
                <w:rFonts w:ascii="Times New Roman" w:hAnsi="Times New Roman" w:cs="Times New Roman"/>
                <w:color w:val="000000"/>
                <w:sz w:val="18"/>
                <w:szCs w:val="18"/>
              </w:rPr>
              <w:t>622</w:t>
            </w:r>
            <w:r>
              <w:rPr>
                <w:rFonts w:hint="eastAsia" w:ascii="Times New Roman" w:hAnsi="Times New Roman" w:cs="宋体"/>
                <w:color w:val="000000"/>
                <w:sz w:val="18"/>
                <w:szCs w:val="18"/>
              </w:rPr>
              <w:t>心理学基础综合（自命题）</w:t>
            </w:r>
          </w:p>
        </w:tc>
        <w:tc>
          <w:tcPr>
            <w:tcW w:w="1845"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rPr>
                <w:rFonts w:ascii="宋体" w:hAnsi="宋体" w:cs="宋体"/>
                <w:color w:val="000000"/>
                <w:sz w:val="18"/>
                <w:szCs w:val="18"/>
              </w:rPr>
            </w:pPr>
            <w:r>
              <w:rPr>
                <w:rFonts w:hint="eastAsia" w:ascii="Times New Roman" w:hAnsi="Times New Roman" w:cs="宋体"/>
                <w:color w:val="000000"/>
                <w:sz w:val="18"/>
                <w:szCs w:val="18"/>
              </w:rPr>
              <w:t>心理学研究方法</w:t>
            </w:r>
          </w:p>
        </w:tc>
        <w:tc>
          <w:tcPr>
            <w:tcW w:w="266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 w:val="18"/>
                <w:szCs w:val="18"/>
              </w:rPr>
            </w:pPr>
            <w:r>
              <w:rPr>
                <w:rFonts w:ascii="Times New Roman" w:hAnsi="Times New Roman" w:cs="Times New Roman"/>
                <w:color w:val="000000"/>
                <w:sz w:val="18"/>
                <w:szCs w:val="18"/>
              </w:rPr>
              <w:t>1</w:t>
            </w:r>
            <w:r>
              <w:rPr>
                <w:rFonts w:hint="eastAsia" w:ascii="Times New Roman" w:hAnsi="Times New Roman" w:cs="宋体"/>
                <w:color w:val="000000"/>
                <w:sz w:val="18"/>
                <w:szCs w:val="18"/>
              </w:rPr>
              <w:t>、认知心理学</w:t>
            </w:r>
          </w:p>
          <w:p>
            <w:pPr>
              <w:rPr>
                <w:rFonts w:ascii="宋体" w:hAnsi="宋体" w:cs="宋体"/>
                <w:color w:val="000000"/>
                <w:sz w:val="18"/>
                <w:szCs w:val="18"/>
              </w:rPr>
            </w:pPr>
            <w:r>
              <w:rPr>
                <w:rFonts w:ascii="Times New Roman" w:hAnsi="Times New Roman" w:cs="Times New Roman"/>
                <w:color w:val="000000"/>
                <w:sz w:val="18"/>
                <w:szCs w:val="18"/>
              </w:rPr>
              <w:t>2</w:t>
            </w:r>
            <w:r>
              <w:rPr>
                <w:rFonts w:hint="eastAsia" w:ascii="Times New Roman" w:hAnsi="Times New Roman" w:cs="宋体"/>
                <w:color w:val="000000"/>
                <w:sz w:val="18"/>
                <w:szCs w:val="18"/>
              </w:rPr>
              <w:t>、人格心理学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968"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sz w:val="20"/>
                <w:szCs w:val="20"/>
              </w:rPr>
            </w:pPr>
          </w:p>
        </w:tc>
        <w:tc>
          <w:tcPr>
            <w:tcW w:w="1832"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黑体" w:hAnsi="宋体" w:eastAsia="黑体"/>
                <w:b/>
                <w:color w:val="000000"/>
                <w:sz w:val="20"/>
                <w:szCs w:val="21"/>
              </w:rPr>
            </w:pPr>
            <w:r>
              <w:rPr>
                <w:rFonts w:hint="eastAsia" w:ascii="宋体" w:hAnsi="宋体" w:cs="宋体"/>
                <w:b/>
                <w:color w:val="000000"/>
                <w:sz w:val="28"/>
                <w:szCs w:val="28"/>
              </w:rPr>
              <w:t>*</w:t>
            </w:r>
            <w:r>
              <w:rPr>
                <w:rFonts w:hint="eastAsia" w:ascii="黑体" w:hAnsi="宋体" w:eastAsia="黑体"/>
                <w:b/>
                <w:color w:val="000000"/>
                <w:szCs w:val="21"/>
              </w:rPr>
              <w:t>045101教育管理</w:t>
            </w:r>
          </w:p>
          <w:p>
            <w:pPr>
              <w:spacing w:line="280" w:lineRule="exact"/>
              <w:rPr>
                <w:rFonts w:ascii="Times New Roman" w:hAnsi="Times New Roman" w:cs="Times New Roman"/>
                <w:color w:val="000000"/>
                <w:sz w:val="18"/>
                <w:szCs w:val="18"/>
              </w:rPr>
            </w:pPr>
            <w:r>
              <w:rPr>
                <w:rFonts w:hint="eastAsia" w:ascii="Times New Roman" w:hAnsi="Times New Roman" w:cs="宋体"/>
                <w:color w:val="000000"/>
                <w:sz w:val="18"/>
                <w:szCs w:val="18"/>
              </w:rPr>
              <w:t>不区分研究方向</w:t>
            </w:r>
          </w:p>
        </w:tc>
        <w:tc>
          <w:tcPr>
            <w:tcW w:w="2730"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color w:val="000000"/>
                <w:sz w:val="18"/>
                <w:szCs w:val="18"/>
              </w:rPr>
            </w:pPr>
            <w:r>
              <w:rPr>
                <w:rFonts w:ascii="Times New Roman" w:hAnsi="Times New Roman" w:cs="Wingdings"/>
                <w:color w:val="000000"/>
                <w:szCs w:val="21"/>
              </w:rPr>
              <w:sym w:font="Wingdings" w:char="0081"/>
            </w:r>
            <w:r>
              <w:rPr>
                <w:rFonts w:ascii="Times New Roman" w:hAnsi="Times New Roman" w:cs="Times New Roman"/>
                <w:color w:val="000000"/>
                <w:sz w:val="18"/>
                <w:szCs w:val="18"/>
              </w:rPr>
              <w:t>101</w:t>
            </w:r>
            <w:r>
              <w:rPr>
                <w:rFonts w:hint="eastAsia" w:ascii="Times New Roman" w:hAnsi="Times New Roman" w:cs="宋体"/>
                <w:color w:val="000000"/>
                <w:sz w:val="18"/>
                <w:szCs w:val="18"/>
              </w:rPr>
              <w:t>思想政治理论</w:t>
            </w:r>
          </w:p>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2"/>
            </w:r>
            <w:r>
              <w:rPr>
                <w:rFonts w:ascii="Times New Roman" w:hAnsi="Times New Roman" w:cs="Times New Roman"/>
                <w:color w:val="000000"/>
                <w:sz w:val="18"/>
                <w:szCs w:val="18"/>
              </w:rPr>
              <w:t>204</w:t>
            </w:r>
            <w:r>
              <w:rPr>
                <w:rFonts w:hint="eastAsia" w:ascii="Times New Roman" w:hAnsi="Times New Roman" w:cs="宋体"/>
                <w:color w:val="000000"/>
                <w:sz w:val="18"/>
                <w:szCs w:val="18"/>
              </w:rPr>
              <w:t>英语</w:t>
            </w:r>
            <w:r>
              <w:rPr>
                <w:rFonts w:ascii="Times New Roman" w:hAnsi="Times New Roman" w:cs="Times New Roman"/>
                <w:color w:val="000000"/>
                <w:sz w:val="18"/>
                <w:szCs w:val="18"/>
              </w:rPr>
              <w:t>(</w:t>
            </w:r>
            <w:r>
              <w:rPr>
                <w:rFonts w:hint="eastAsia" w:ascii="Times New Roman" w:hAnsi="Times New Roman" w:cs="宋体"/>
                <w:color w:val="000000"/>
                <w:sz w:val="18"/>
                <w:szCs w:val="18"/>
              </w:rPr>
              <w:t>二</w:t>
            </w:r>
            <w:r>
              <w:rPr>
                <w:rFonts w:ascii="Times New Roman" w:hAnsi="Times New Roman" w:cs="Times New Roman"/>
                <w:color w:val="000000"/>
                <w:sz w:val="18"/>
                <w:szCs w:val="18"/>
              </w:rPr>
              <w:t>)</w:t>
            </w:r>
          </w:p>
          <w:p>
            <w:pPr>
              <w:spacing w:line="20" w:lineRule="atLeast"/>
              <w:rPr>
                <w:rFonts w:ascii="宋体" w:hAnsi="宋体" w:cs="宋体"/>
                <w:color w:val="000000"/>
                <w:sz w:val="18"/>
                <w:szCs w:val="18"/>
              </w:rPr>
            </w:pPr>
            <w:r>
              <w:rPr>
                <w:rFonts w:ascii="Times New Roman" w:hAnsi="Times New Roman" w:cs="Wingdings"/>
                <w:color w:val="000000"/>
                <w:szCs w:val="21"/>
              </w:rPr>
              <w:sym w:font="Wingdings" w:char="0083"/>
            </w:r>
            <w:r>
              <w:rPr>
                <w:rFonts w:hint="eastAsia" w:ascii="宋体" w:hAnsi="宋体" w:cs="宋体"/>
                <w:color w:val="000000"/>
                <w:sz w:val="18"/>
                <w:szCs w:val="18"/>
              </w:rPr>
              <w:t>333 教育综合</w:t>
            </w:r>
          </w:p>
          <w:p>
            <w:pPr>
              <w:spacing w:line="280" w:lineRule="exact"/>
              <w:rPr>
                <w:rFonts w:ascii="Times New Roman" w:hAnsi="Times New Roman" w:cs="Times New Roman"/>
                <w:color w:val="000000"/>
                <w:sz w:val="18"/>
                <w:szCs w:val="18"/>
              </w:rPr>
            </w:pPr>
            <w:r>
              <w:rPr>
                <w:rFonts w:hint="eastAsia" w:ascii="宋体" w:hAnsi="宋体" w:cs="宋体"/>
                <w:color w:val="000000"/>
                <w:sz w:val="18"/>
                <w:szCs w:val="18"/>
              </w:rPr>
              <w:fldChar w:fldCharType="begin"/>
            </w:r>
            <w:r>
              <w:rPr>
                <w:rFonts w:hint="eastAsia" w:ascii="宋体" w:hAnsi="宋体" w:cs="宋体"/>
                <w:color w:val="000000"/>
                <w:sz w:val="18"/>
                <w:szCs w:val="18"/>
              </w:rPr>
              <w:instrText xml:space="preserve"> = 4 \* GB3 \* MERGEFORMAT </w:instrText>
            </w:r>
            <w:r>
              <w:rPr>
                <w:rFonts w:hint="eastAsia" w:ascii="宋体" w:hAnsi="宋体" w:cs="宋体"/>
                <w:color w:val="000000"/>
                <w:sz w:val="18"/>
                <w:szCs w:val="18"/>
              </w:rPr>
              <w:fldChar w:fldCharType="separate"/>
            </w:r>
            <w:r>
              <w:rPr>
                <w:rFonts w:hint="eastAsia" w:ascii="宋体" w:hAnsi="宋体" w:cs="宋体"/>
                <w:color w:val="000000"/>
                <w:sz w:val="18"/>
                <w:szCs w:val="18"/>
              </w:rPr>
              <w:t>④</w:t>
            </w:r>
            <w:r>
              <w:rPr>
                <w:rFonts w:hint="eastAsia" w:ascii="宋体" w:hAnsi="宋体" w:cs="宋体"/>
                <w:color w:val="000000"/>
                <w:sz w:val="18"/>
                <w:szCs w:val="18"/>
              </w:rPr>
              <w:fldChar w:fldCharType="end"/>
            </w:r>
            <w:r>
              <w:rPr>
                <w:rFonts w:ascii="Times New Roman" w:hAnsi="Times New Roman" w:cs="Times New Roman"/>
                <w:color w:val="000000"/>
                <w:sz w:val="18"/>
                <w:szCs w:val="18"/>
              </w:rPr>
              <w:t>923</w:t>
            </w:r>
            <w:r>
              <w:rPr>
                <w:rFonts w:hint="eastAsia" w:ascii="Times New Roman" w:hAnsi="Times New Roman" w:cs="宋体"/>
                <w:color w:val="000000"/>
                <w:sz w:val="18"/>
                <w:szCs w:val="18"/>
              </w:rPr>
              <w:t>教育管理学</w:t>
            </w:r>
          </w:p>
        </w:tc>
        <w:tc>
          <w:tcPr>
            <w:tcW w:w="1845"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rPr>
                <w:rFonts w:ascii="Times New Roman" w:hAnsi="Times New Roman" w:cs="Times New Roman"/>
                <w:color w:val="000000"/>
                <w:sz w:val="18"/>
                <w:szCs w:val="18"/>
              </w:rPr>
            </w:pPr>
            <w:r>
              <w:rPr>
                <w:rFonts w:hint="eastAsia" w:ascii="Times New Roman" w:hAnsi="Times New Roman" w:cs="宋体"/>
                <w:color w:val="000000"/>
                <w:sz w:val="18"/>
                <w:szCs w:val="18"/>
              </w:rPr>
              <w:t>教育科学研究方法</w:t>
            </w:r>
          </w:p>
        </w:tc>
        <w:tc>
          <w:tcPr>
            <w:tcW w:w="2665" w:type="dxa"/>
            <w:tcBorders>
              <w:top w:val="single" w:color="auto" w:sz="4" w:space="0"/>
              <w:left w:val="single" w:color="auto" w:sz="4" w:space="0"/>
              <w:bottom w:val="single" w:color="auto" w:sz="4" w:space="0"/>
              <w:right w:val="single" w:color="auto" w:sz="4" w:space="0"/>
            </w:tcBorders>
            <w:vAlign w:val="center"/>
          </w:tcPr>
          <w:p>
            <w:pPr>
              <w:numPr>
                <w:ilvl w:val="0"/>
                <w:numId w:val="5"/>
              </w:numPr>
              <w:rPr>
                <w:rFonts w:ascii="Times New Roman" w:hAnsi="Times New Roman" w:cs="Times New Roman"/>
                <w:color w:val="000000"/>
                <w:sz w:val="18"/>
                <w:szCs w:val="18"/>
              </w:rPr>
            </w:pPr>
            <w:r>
              <w:rPr>
                <w:rFonts w:hint="eastAsia" w:ascii="Times New Roman" w:hAnsi="Times New Roman" w:cs="宋体"/>
                <w:color w:val="000000"/>
                <w:sz w:val="18"/>
                <w:szCs w:val="18"/>
              </w:rPr>
              <w:t>学校管理学</w:t>
            </w:r>
          </w:p>
          <w:p>
            <w:pPr>
              <w:numPr>
                <w:ilvl w:val="0"/>
                <w:numId w:val="5"/>
              </w:numPr>
              <w:rPr>
                <w:rFonts w:ascii="Times New Roman" w:hAnsi="Times New Roman" w:cs="Times New Roman"/>
                <w:color w:val="000000"/>
                <w:sz w:val="18"/>
                <w:szCs w:val="18"/>
              </w:rPr>
            </w:pPr>
            <w:r>
              <w:rPr>
                <w:rFonts w:hint="eastAsia" w:ascii="Times New Roman" w:hAnsi="Times New Roman" w:cs="宋体"/>
                <w:color w:val="000000"/>
                <w:sz w:val="18"/>
                <w:szCs w:val="18"/>
              </w:rPr>
              <w:t>教育政策学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968"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sz w:val="20"/>
                <w:szCs w:val="20"/>
              </w:rPr>
            </w:pPr>
          </w:p>
        </w:tc>
        <w:tc>
          <w:tcPr>
            <w:tcW w:w="1832" w:type="dxa"/>
            <w:tcBorders>
              <w:top w:val="single" w:color="auto" w:sz="4" w:space="0"/>
              <w:left w:val="single" w:color="auto" w:sz="4" w:space="0"/>
              <w:bottom w:val="single" w:color="auto" w:sz="4" w:space="0"/>
              <w:right w:val="single" w:color="auto" w:sz="4" w:space="0"/>
            </w:tcBorders>
            <w:vAlign w:val="center"/>
          </w:tcPr>
          <w:p>
            <w:pPr>
              <w:spacing w:line="20" w:lineRule="atLeast"/>
              <w:rPr>
                <w:rFonts w:ascii="黑体" w:hAnsi="宋体" w:eastAsia="黑体"/>
                <w:b/>
                <w:color w:val="000000"/>
                <w:sz w:val="20"/>
                <w:szCs w:val="21"/>
              </w:rPr>
            </w:pPr>
            <w:r>
              <w:rPr>
                <w:rFonts w:hint="eastAsia" w:ascii="宋体" w:hAnsi="宋体" w:cs="宋体"/>
                <w:b/>
                <w:color w:val="000000"/>
                <w:sz w:val="28"/>
                <w:szCs w:val="28"/>
              </w:rPr>
              <w:t>*</w:t>
            </w:r>
            <w:r>
              <w:rPr>
                <w:rFonts w:hint="eastAsia" w:ascii="黑体" w:hAnsi="宋体" w:eastAsia="黑体"/>
                <w:b/>
                <w:color w:val="000000"/>
                <w:szCs w:val="21"/>
              </w:rPr>
              <w:t>045115小学教育</w:t>
            </w:r>
          </w:p>
          <w:p>
            <w:pPr>
              <w:spacing w:line="20" w:lineRule="atLeast"/>
              <w:rPr>
                <w:rFonts w:ascii="宋体" w:hAnsi="宋体" w:cs="宋体"/>
                <w:color w:val="000000"/>
                <w:sz w:val="20"/>
                <w:szCs w:val="21"/>
              </w:rPr>
            </w:pPr>
            <w:r>
              <w:rPr>
                <w:rFonts w:hint="eastAsia" w:ascii="Times New Roman" w:hAnsi="Times New Roman" w:cs="宋体"/>
                <w:color w:val="000000"/>
                <w:sz w:val="18"/>
                <w:szCs w:val="18"/>
              </w:rPr>
              <w:t>不区分研究方向</w:t>
            </w:r>
          </w:p>
        </w:tc>
        <w:tc>
          <w:tcPr>
            <w:tcW w:w="2730"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color w:val="000000"/>
                <w:sz w:val="18"/>
                <w:szCs w:val="18"/>
              </w:rPr>
            </w:pPr>
            <w:r>
              <w:rPr>
                <w:rFonts w:ascii="Times New Roman" w:hAnsi="Times New Roman" w:cs="Wingdings"/>
                <w:color w:val="000000"/>
                <w:szCs w:val="21"/>
              </w:rPr>
              <w:sym w:font="Wingdings" w:char="0081"/>
            </w:r>
            <w:r>
              <w:rPr>
                <w:rFonts w:ascii="Times New Roman" w:hAnsi="Times New Roman" w:cs="Times New Roman"/>
                <w:color w:val="000000"/>
                <w:sz w:val="18"/>
                <w:szCs w:val="18"/>
              </w:rPr>
              <w:t>101</w:t>
            </w:r>
            <w:r>
              <w:rPr>
                <w:rFonts w:hint="eastAsia" w:ascii="Times New Roman" w:hAnsi="Times New Roman" w:cs="宋体"/>
                <w:color w:val="000000"/>
                <w:sz w:val="18"/>
                <w:szCs w:val="18"/>
              </w:rPr>
              <w:t>思想政治理论</w:t>
            </w:r>
          </w:p>
          <w:p>
            <w:pPr>
              <w:spacing w:line="280" w:lineRule="exact"/>
              <w:rPr>
                <w:rFonts w:ascii="宋体" w:hAnsi="宋体" w:cs="宋体"/>
                <w:color w:val="000000"/>
                <w:sz w:val="18"/>
                <w:szCs w:val="18"/>
              </w:rPr>
            </w:pPr>
            <w:r>
              <w:rPr>
                <w:rFonts w:ascii="Times New Roman" w:hAnsi="Times New Roman" w:cs="Wingdings"/>
                <w:color w:val="000000"/>
                <w:szCs w:val="21"/>
              </w:rPr>
              <w:sym w:font="Wingdings" w:char="0082"/>
            </w:r>
            <w:r>
              <w:rPr>
                <w:rFonts w:ascii="Times New Roman" w:hAnsi="Times New Roman" w:cs="Times New Roman"/>
                <w:color w:val="000000"/>
                <w:sz w:val="18"/>
                <w:szCs w:val="18"/>
              </w:rPr>
              <w:t>204</w:t>
            </w:r>
            <w:r>
              <w:rPr>
                <w:rFonts w:hint="eastAsia" w:ascii="Times New Roman" w:hAnsi="Times New Roman" w:cs="宋体"/>
                <w:color w:val="000000"/>
                <w:sz w:val="18"/>
                <w:szCs w:val="18"/>
              </w:rPr>
              <w:t>英语</w:t>
            </w:r>
            <w:r>
              <w:rPr>
                <w:rFonts w:ascii="Times New Roman" w:hAnsi="Times New Roman" w:cs="Times New Roman"/>
                <w:color w:val="000000"/>
                <w:sz w:val="18"/>
                <w:szCs w:val="18"/>
              </w:rPr>
              <w:t>(</w:t>
            </w:r>
            <w:r>
              <w:rPr>
                <w:rFonts w:hint="eastAsia" w:ascii="Times New Roman" w:hAnsi="Times New Roman" w:cs="宋体"/>
                <w:color w:val="000000"/>
                <w:sz w:val="18"/>
                <w:szCs w:val="18"/>
              </w:rPr>
              <w:t>二</w:t>
            </w:r>
            <w:r>
              <w:rPr>
                <w:rFonts w:ascii="Times New Roman" w:hAnsi="Times New Roman" w:cs="Times New Roman"/>
                <w:color w:val="000000"/>
                <w:sz w:val="18"/>
                <w:szCs w:val="18"/>
              </w:rPr>
              <w:t>)</w:t>
            </w:r>
          </w:p>
          <w:p>
            <w:pPr>
              <w:spacing w:line="20" w:lineRule="atLeast"/>
              <w:rPr>
                <w:rFonts w:ascii="宋体" w:hAnsi="宋体" w:cs="宋体"/>
                <w:color w:val="000000"/>
                <w:sz w:val="18"/>
                <w:szCs w:val="18"/>
              </w:rPr>
            </w:pPr>
            <w:r>
              <w:rPr>
                <w:rFonts w:ascii="Times New Roman" w:hAnsi="Times New Roman" w:cs="Wingdings"/>
                <w:color w:val="000000"/>
                <w:szCs w:val="21"/>
              </w:rPr>
              <w:sym w:font="Wingdings" w:char="0083"/>
            </w:r>
            <w:r>
              <w:rPr>
                <w:rFonts w:hint="eastAsia" w:ascii="宋体" w:hAnsi="宋体" w:cs="宋体"/>
                <w:color w:val="000000"/>
                <w:sz w:val="18"/>
                <w:szCs w:val="18"/>
              </w:rPr>
              <w:t>333教育综合</w:t>
            </w:r>
          </w:p>
          <w:p>
            <w:pPr>
              <w:spacing w:line="20" w:lineRule="atLeast"/>
              <w:rPr>
                <w:rFonts w:ascii="Times New Roman" w:hAnsi="Times New Roman" w:cs="Times New Roman"/>
                <w:color w:val="000000"/>
                <w:sz w:val="18"/>
                <w:szCs w:val="18"/>
              </w:rPr>
            </w:pPr>
            <w:r>
              <w:rPr>
                <w:rFonts w:hint="eastAsia" w:ascii="宋体" w:hAnsi="宋体" w:cs="宋体"/>
                <w:color w:val="000000"/>
                <w:sz w:val="18"/>
                <w:szCs w:val="18"/>
              </w:rPr>
              <w:fldChar w:fldCharType="begin"/>
            </w:r>
            <w:r>
              <w:rPr>
                <w:rFonts w:hint="eastAsia" w:ascii="宋体" w:hAnsi="宋体" w:cs="宋体"/>
                <w:color w:val="000000"/>
                <w:sz w:val="18"/>
                <w:szCs w:val="18"/>
              </w:rPr>
              <w:instrText xml:space="preserve"> = 4 \* GB3 \* MERGEFORMAT </w:instrText>
            </w:r>
            <w:r>
              <w:rPr>
                <w:rFonts w:hint="eastAsia" w:ascii="宋体" w:hAnsi="宋体" w:cs="宋体"/>
                <w:color w:val="000000"/>
                <w:sz w:val="18"/>
                <w:szCs w:val="18"/>
              </w:rPr>
              <w:fldChar w:fldCharType="separate"/>
            </w:r>
            <w:r>
              <w:rPr>
                <w:rFonts w:hint="eastAsia" w:ascii="宋体" w:hAnsi="宋体" w:cs="宋体"/>
                <w:color w:val="000000"/>
                <w:sz w:val="18"/>
                <w:szCs w:val="18"/>
              </w:rPr>
              <w:t>④</w:t>
            </w:r>
            <w:r>
              <w:rPr>
                <w:rFonts w:hint="eastAsia" w:ascii="宋体" w:hAnsi="宋体" w:cs="宋体"/>
                <w:color w:val="000000"/>
                <w:sz w:val="18"/>
                <w:szCs w:val="18"/>
              </w:rPr>
              <w:fldChar w:fldCharType="end"/>
            </w:r>
            <w:r>
              <w:rPr>
                <w:rFonts w:ascii="Times New Roman" w:hAnsi="Times New Roman" w:cs="Times New Roman"/>
                <w:color w:val="000000"/>
                <w:sz w:val="18"/>
                <w:szCs w:val="18"/>
              </w:rPr>
              <w:t>924</w:t>
            </w:r>
            <w:r>
              <w:rPr>
                <w:rFonts w:hint="eastAsia" w:ascii="Times New Roman" w:hAnsi="Times New Roman" w:cs="宋体"/>
                <w:color w:val="000000"/>
                <w:sz w:val="18"/>
                <w:szCs w:val="18"/>
              </w:rPr>
              <w:t>小学教育学</w:t>
            </w:r>
          </w:p>
        </w:tc>
        <w:tc>
          <w:tcPr>
            <w:tcW w:w="1845"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rPr>
                <w:rFonts w:ascii="Times New Roman" w:hAnsi="Times New Roman" w:cs="Times New Roman"/>
                <w:color w:val="000000"/>
                <w:sz w:val="18"/>
                <w:szCs w:val="18"/>
              </w:rPr>
            </w:pPr>
            <w:r>
              <w:rPr>
                <w:rFonts w:hint="eastAsia" w:ascii="Times New Roman" w:hAnsi="Times New Roman" w:cs="宋体"/>
                <w:color w:val="000000"/>
                <w:sz w:val="18"/>
                <w:szCs w:val="18"/>
              </w:rPr>
              <w:t>教育科学研究方法</w:t>
            </w:r>
          </w:p>
        </w:tc>
        <w:tc>
          <w:tcPr>
            <w:tcW w:w="2665" w:type="dxa"/>
            <w:tcBorders>
              <w:top w:val="single" w:color="auto" w:sz="4" w:space="0"/>
              <w:left w:val="single" w:color="auto" w:sz="4" w:space="0"/>
              <w:bottom w:val="single" w:color="auto" w:sz="4" w:space="0"/>
              <w:right w:val="single" w:color="auto" w:sz="4" w:space="0"/>
            </w:tcBorders>
            <w:vAlign w:val="center"/>
          </w:tcPr>
          <w:p>
            <w:pPr>
              <w:numPr>
                <w:ilvl w:val="0"/>
                <w:numId w:val="6"/>
              </w:numPr>
              <w:rPr>
                <w:rFonts w:ascii="Times New Roman" w:hAnsi="Times New Roman" w:cs="Times New Roman"/>
                <w:color w:val="000000"/>
                <w:sz w:val="18"/>
                <w:szCs w:val="18"/>
              </w:rPr>
            </w:pPr>
            <w:r>
              <w:rPr>
                <w:rFonts w:hint="eastAsia" w:ascii="Times New Roman" w:hAnsi="Times New Roman" w:cs="宋体"/>
                <w:color w:val="000000"/>
                <w:sz w:val="18"/>
                <w:szCs w:val="18"/>
              </w:rPr>
              <w:t>课程与教学论</w:t>
            </w:r>
          </w:p>
          <w:p>
            <w:pPr>
              <w:numPr>
                <w:ilvl w:val="0"/>
                <w:numId w:val="6"/>
              </w:numPr>
              <w:rPr>
                <w:rFonts w:ascii="Times New Roman" w:hAnsi="Times New Roman" w:cs="Times New Roman"/>
                <w:color w:val="000000"/>
                <w:sz w:val="18"/>
                <w:szCs w:val="18"/>
              </w:rPr>
            </w:pPr>
            <w:r>
              <w:rPr>
                <w:rFonts w:hint="eastAsia" w:ascii="Times New Roman" w:hAnsi="Times New Roman" w:cs="宋体"/>
                <w:color w:val="000000"/>
                <w:sz w:val="18"/>
                <w:szCs w:val="18"/>
              </w:rPr>
              <w:t>教育心理学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968"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sz w:val="20"/>
                <w:szCs w:val="20"/>
              </w:rPr>
            </w:pPr>
          </w:p>
        </w:tc>
        <w:tc>
          <w:tcPr>
            <w:tcW w:w="1832" w:type="dxa"/>
            <w:tcBorders>
              <w:top w:val="single" w:color="auto" w:sz="4" w:space="0"/>
              <w:left w:val="single" w:color="auto" w:sz="4" w:space="0"/>
              <w:bottom w:val="single" w:color="auto" w:sz="4" w:space="0"/>
              <w:right w:val="single" w:color="auto" w:sz="4" w:space="0"/>
            </w:tcBorders>
            <w:vAlign w:val="center"/>
          </w:tcPr>
          <w:p>
            <w:pPr>
              <w:spacing w:line="20" w:lineRule="atLeast"/>
              <w:rPr>
                <w:rFonts w:ascii="Times New Roman" w:hAnsi="Times New Roman" w:cs="宋体"/>
                <w:b/>
                <w:bCs/>
                <w:color w:val="000000"/>
                <w:sz w:val="18"/>
                <w:szCs w:val="18"/>
              </w:rPr>
            </w:pPr>
            <w:r>
              <w:rPr>
                <w:rFonts w:hint="eastAsia" w:ascii="宋体" w:hAnsi="宋体" w:cs="宋体"/>
                <w:b/>
                <w:color w:val="000000"/>
                <w:sz w:val="28"/>
                <w:szCs w:val="28"/>
              </w:rPr>
              <w:t>*</w:t>
            </w:r>
            <w:r>
              <w:rPr>
                <w:rFonts w:hint="eastAsia" w:ascii="黑体" w:hAnsi="宋体" w:eastAsia="黑体"/>
                <w:b/>
                <w:color w:val="000000"/>
                <w:szCs w:val="21"/>
              </w:rPr>
              <w:t>045116</w:t>
            </w:r>
            <w:r>
              <w:rPr>
                <w:rFonts w:hint="eastAsia" w:ascii="Times New Roman" w:hAnsi="Times New Roman" w:cs="宋体"/>
                <w:b/>
                <w:bCs/>
                <w:color w:val="000000"/>
                <w:sz w:val="18"/>
                <w:szCs w:val="18"/>
              </w:rPr>
              <w:t>心理健康教育</w:t>
            </w:r>
          </w:p>
          <w:p>
            <w:pPr>
              <w:spacing w:line="20" w:lineRule="atLeast"/>
              <w:rPr>
                <w:rFonts w:ascii="Times New Roman" w:hAnsi="Times New Roman" w:cs="宋体"/>
                <w:b/>
                <w:bCs/>
                <w:color w:val="000000"/>
                <w:sz w:val="18"/>
                <w:szCs w:val="18"/>
              </w:rPr>
            </w:pPr>
            <w:r>
              <w:rPr>
                <w:rFonts w:hint="eastAsia" w:ascii="Times New Roman" w:hAnsi="Times New Roman" w:cs="宋体"/>
                <w:color w:val="000000"/>
                <w:sz w:val="18"/>
                <w:szCs w:val="18"/>
              </w:rPr>
              <w:t>不区分研究方向</w:t>
            </w:r>
          </w:p>
        </w:tc>
        <w:tc>
          <w:tcPr>
            <w:tcW w:w="2730"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color w:val="000000"/>
                <w:sz w:val="18"/>
                <w:szCs w:val="18"/>
              </w:rPr>
            </w:pPr>
            <w:r>
              <w:rPr>
                <w:rFonts w:ascii="Times New Roman" w:hAnsi="Times New Roman" w:cs="Wingdings"/>
                <w:color w:val="000000"/>
                <w:szCs w:val="21"/>
              </w:rPr>
              <w:sym w:font="Wingdings" w:char="0081"/>
            </w:r>
            <w:r>
              <w:rPr>
                <w:rFonts w:ascii="Times New Roman" w:hAnsi="Times New Roman" w:cs="Times New Roman"/>
                <w:color w:val="000000"/>
                <w:sz w:val="18"/>
                <w:szCs w:val="18"/>
              </w:rPr>
              <w:t>101</w:t>
            </w:r>
            <w:r>
              <w:rPr>
                <w:rFonts w:hint="eastAsia" w:ascii="Times New Roman" w:hAnsi="Times New Roman" w:cs="宋体"/>
                <w:color w:val="000000"/>
                <w:sz w:val="18"/>
                <w:szCs w:val="18"/>
              </w:rPr>
              <w:t>思想政治理论</w:t>
            </w:r>
          </w:p>
          <w:p>
            <w:pPr>
              <w:spacing w:line="280" w:lineRule="exact"/>
              <w:rPr>
                <w:rFonts w:ascii="宋体" w:hAnsi="宋体" w:cs="宋体"/>
                <w:color w:val="000000"/>
                <w:sz w:val="18"/>
                <w:szCs w:val="18"/>
              </w:rPr>
            </w:pPr>
            <w:r>
              <w:rPr>
                <w:rFonts w:ascii="Times New Roman" w:hAnsi="Times New Roman" w:cs="Wingdings"/>
                <w:color w:val="000000"/>
                <w:szCs w:val="21"/>
              </w:rPr>
              <w:sym w:font="Wingdings" w:char="0082"/>
            </w:r>
            <w:r>
              <w:rPr>
                <w:rFonts w:ascii="Times New Roman" w:hAnsi="Times New Roman" w:cs="Times New Roman"/>
                <w:color w:val="000000"/>
                <w:sz w:val="18"/>
                <w:szCs w:val="18"/>
              </w:rPr>
              <w:t>204</w:t>
            </w:r>
            <w:r>
              <w:rPr>
                <w:rFonts w:hint="eastAsia" w:ascii="Times New Roman" w:hAnsi="Times New Roman" w:cs="宋体"/>
                <w:color w:val="000000"/>
                <w:sz w:val="18"/>
                <w:szCs w:val="18"/>
              </w:rPr>
              <w:t>英语</w:t>
            </w:r>
            <w:r>
              <w:rPr>
                <w:rFonts w:ascii="Times New Roman" w:hAnsi="Times New Roman" w:cs="Times New Roman"/>
                <w:color w:val="000000"/>
                <w:sz w:val="18"/>
                <w:szCs w:val="18"/>
              </w:rPr>
              <w:t>(</w:t>
            </w:r>
            <w:r>
              <w:rPr>
                <w:rFonts w:hint="eastAsia" w:ascii="Times New Roman" w:hAnsi="Times New Roman" w:cs="宋体"/>
                <w:color w:val="000000"/>
                <w:sz w:val="18"/>
                <w:szCs w:val="18"/>
              </w:rPr>
              <w:t>二</w:t>
            </w:r>
            <w:r>
              <w:rPr>
                <w:rFonts w:ascii="Times New Roman" w:hAnsi="Times New Roman" w:cs="Times New Roman"/>
                <w:color w:val="000000"/>
                <w:sz w:val="18"/>
                <w:szCs w:val="18"/>
              </w:rPr>
              <w:t>)</w:t>
            </w:r>
          </w:p>
          <w:p>
            <w:pPr>
              <w:spacing w:line="20" w:lineRule="atLeast"/>
              <w:rPr>
                <w:rFonts w:ascii="宋体" w:hAnsi="宋体" w:cs="宋体"/>
                <w:color w:val="000000"/>
                <w:sz w:val="18"/>
                <w:szCs w:val="18"/>
              </w:rPr>
            </w:pPr>
            <w:r>
              <w:rPr>
                <w:rFonts w:ascii="Times New Roman" w:hAnsi="Times New Roman" w:cs="Wingdings"/>
                <w:color w:val="000000"/>
                <w:szCs w:val="21"/>
              </w:rPr>
              <w:sym w:font="Wingdings" w:char="0083"/>
            </w:r>
            <w:r>
              <w:rPr>
                <w:rFonts w:hint="eastAsia" w:ascii="宋体" w:hAnsi="宋体" w:cs="宋体"/>
                <w:color w:val="000000"/>
                <w:sz w:val="18"/>
                <w:szCs w:val="18"/>
              </w:rPr>
              <w:t>333教育综合</w:t>
            </w:r>
          </w:p>
          <w:p>
            <w:pPr>
              <w:spacing w:line="20" w:lineRule="atLeast"/>
              <w:rPr>
                <w:rFonts w:ascii="宋体" w:hAnsi="宋体" w:cs="宋体"/>
                <w:color w:val="000000"/>
                <w:sz w:val="18"/>
                <w:szCs w:val="18"/>
              </w:rPr>
            </w:pPr>
            <w:r>
              <w:rPr>
                <w:rFonts w:hint="eastAsia" w:ascii="宋体" w:hAnsi="宋体" w:cs="宋体"/>
                <w:color w:val="000000"/>
                <w:sz w:val="18"/>
                <w:szCs w:val="18"/>
              </w:rPr>
              <w:fldChar w:fldCharType="begin"/>
            </w:r>
            <w:r>
              <w:rPr>
                <w:rFonts w:hint="eastAsia" w:ascii="宋体" w:hAnsi="宋体" w:cs="宋体"/>
                <w:color w:val="000000"/>
                <w:sz w:val="18"/>
                <w:szCs w:val="18"/>
              </w:rPr>
              <w:instrText xml:space="preserve"> = 4 \* GB3 \* MERGEFORMAT </w:instrText>
            </w:r>
            <w:r>
              <w:rPr>
                <w:rFonts w:hint="eastAsia" w:ascii="宋体" w:hAnsi="宋体" w:cs="宋体"/>
                <w:color w:val="000000"/>
                <w:sz w:val="18"/>
                <w:szCs w:val="18"/>
              </w:rPr>
              <w:fldChar w:fldCharType="separate"/>
            </w:r>
            <w:r>
              <w:rPr>
                <w:rFonts w:hint="eastAsia" w:ascii="宋体" w:hAnsi="宋体" w:cs="宋体"/>
                <w:color w:val="000000"/>
                <w:sz w:val="18"/>
                <w:szCs w:val="18"/>
              </w:rPr>
              <w:t>④</w:t>
            </w:r>
            <w:r>
              <w:rPr>
                <w:rFonts w:hint="eastAsia" w:ascii="宋体" w:hAnsi="宋体" w:cs="宋体"/>
                <w:color w:val="000000"/>
                <w:sz w:val="18"/>
                <w:szCs w:val="18"/>
              </w:rPr>
              <w:fldChar w:fldCharType="end"/>
            </w:r>
            <w:r>
              <w:rPr>
                <w:rFonts w:hint="eastAsia" w:ascii="宋体" w:hAnsi="宋体" w:cs="宋体"/>
                <w:color w:val="000000"/>
                <w:sz w:val="18"/>
                <w:szCs w:val="18"/>
              </w:rPr>
              <w:t>926</w:t>
            </w:r>
            <w:r>
              <w:rPr>
                <w:rFonts w:hint="eastAsia" w:ascii="Times New Roman" w:hAnsi="Times New Roman" w:cs="宋体"/>
                <w:color w:val="000000"/>
                <w:sz w:val="18"/>
                <w:szCs w:val="18"/>
              </w:rPr>
              <w:t>发展心理学</w:t>
            </w:r>
          </w:p>
        </w:tc>
        <w:tc>
          <w:tcPr>
            <w:tcW w:w="1845"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rPr>
                <w:rFonts w:ascii="Times New Roman" w:hAnsi="Times New Roman" w:cs="Times New Roman"/>
                <w:color w:val="000000"/>
                <w:sz w:val="18"/>
                <w:szCs w:val="18"/>
              </w:rPr>
            </w:pPr>
            <w:r>
              <w:rPr>
                <w:rFonts w:hint="eastAsia" w:ascii="Times New Roman" w:hAnsi="Times New Roman" w:cs="宋体"/>
                <w:color w:val="000000"/>
                <w:sz w:val="18"/>
                <w:szCs w:val="18"/>
              </w:rPr>
              <w:t>教育科学研究方法</w:t>
            </w:r>
          </w:p>
        </w:tc>
        <w:tc>
          <w:tcPr>
            <w:tcW w:w="2665" w:type="dxa"/>
            <w:tcBorders>
              <w:top w:val="single" w:color="auto" w:sz="4" w:space="0"/>
              <w:left w:val="single" w:color="auto" w:sz="4" w:space="0"/>
              <w:bottom w:val="single" w:color="auto" w:sz="4" w:space="0"/>
              <w:right w:val="single" w:color="auto" w:sz="4" w:space="0"/>
            </w:tcBorders>
            <w:vAlign w:val="center"/>
          </w:tcPr>
          <w:p>
            <w:pPr>
              <w:numPr>
                <w:ilvl w:val="0"/>
                <w:numId w:val="7"/>
              </w:numPr>
              <w:rPr>
                <w:rFonts w:ascii="Times New Roman" w:hAnsi="Times New Roman" w:cs="Times New Roman"/>
                <w:color w:val="000000"/>
                <w:sz w:val="18"/>
                <w:szCs w:val="18"/>
              </w:rPr>
            </w:pPr>
            <w:r>
              <w:rPr>
                <w:rFonts w:hint="eastAsia" w:ascii="Times New Roman" w:hAnsi="Times New Roman" w:cs="宋体"/>
                <w:color w:val="000000"/>
                <w:sz w:val="18"/>
                <w:szCs w:val="18"/>
              </w:rPr>
              <w:t>普通心理学</w:t>
            </w:r>
          </w:p>
          <w:p>
            <w:pPr>
              <w:rPr>
                <w:rFonts w:ascii="Times New Roman" w:hAnsi="Times New Roman" w:cs="Times New Roman"/>
                <w:color w:val="000000"/>
                <w:sz w:val="18"/>
                <w:szCs w:val="18"/>
              </w:rPr>
            </w:pPr>
            <w:r>
              <w:rPr>
                <w:rFonts w:ascii="Times New Roman" w:hAnsi="Times New Roman" w:cs="Times New Roman"/>
                <w:color w:val="000000"/>
                <w:sz w:val="18"/>
                <w:szCs w:val="18"/>
              </w:rPr>
              <w:t>2</w:t>
            </w:r>
            <w:r>
              <w:rPr>
                <w:rFonts w:hint="eastAsia" w:ascii="Times New Roman" w:hAnsi="Times New Roman" w:cs="宋体"/>
                <w:color w:val="000000"/>
                <w:sz w:val="18"/>
                <w:szCs w:val="18"/>
              </w:rPr>
              <w:t>、教育心理学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46" w:hRule="atLeast"/>
          <w:jc w:val="center"/>
        </w:trPr>
        <w:tc>
          <w:tcPr>
            <w:tcW w:w="968" w:type="dxa"/>
            <w:vMerge w:val="restart"/>
            <w:tcBorders>
              <w:top w:val="single" w:color="auto" w:sz="4" w:space="0"/>
              <w:left w:val="single" w:color="auto" w:sz="4" w:space="0"/>
              <w:bottom w:val="single" w:color="auto" w:sz="4" w:space="0"/>
              <w:right w:val="single" w:color="auto" w:sz="4" w:space="0"/>
            </w:tcBorders>
            <w:vAlign w:val="center"/>
          </w:tcPr>
          <w:p>
            <w:pPr>
              <w:spacing w:line="280" w:lineRule="exact"/>
              <w:rPr>
                <w:rFonts w:ascii="Times New Roman" w:hAnsi="Times New Roman" w:cs="Times New Roman"/>
                <w:color w:val="000000"/>
                <w:sz w:val="18"/>
                <w:szCs w:val="18"/>
              </w:rPr>
            </w:pPr>
            <w:r>
              <w:rPr>
                <w:rFonts w:ascii="Times New Roman" w:hAnsi="Times New Roman" w:cs="Times New Roman"/>
                <w:color w:val="000000"/>
                <w:sz w:val="18"/>
                <w:szCs w:val="18"/>
              </w:rPr>
              <w:t>008</w:t>
            </w:r>
          </w:p>
          <w:p>
            <w:pPr>
              <w:spacing w:line="280" w:lineRule="exact"/>
              <w:rPr>
                <w:rFonts w:ascii="Times New Roman" w:hAnsi="Times New Roman" w:cs="Times New Roman"/>
                <w:color w:val="000000"/>
                <w:sz w:val="18"/>
                <w:szCs w:val="18"/>
              </w:rPr>
            </w:pPr>
            <w:r>
              <w:rPr>
                <w:rFonts w:hint="eastAsia" w:ascii="Times New Roman" w:hAnsi="Times New Roman" w:cs="宋体"/>
                <w:color w:val="000000"/>
                <w:sz w:val="18"/>
                <w:szCs w:val="18"/>
              </w:rPr>
              <w:t>数学计算机科学学院</w:t>
            </w:r>
          </w:p>
          <w:p>
            <w:pPr>
              <w:spacing w:line="280" w:lineRule="exact"/>
              <w:rPr>
                <w:rFonts w:ascii="Times New Roman" w:hAnsi="Times New Roman" w:cs="Times New Roman"/>
                <w:color w:val="000000"/>
                <w:sz w:val="18"/>
                <w:szCs w:val="18"/>
              </w:rPr>
            </w:pPr>
            <w:r>
              <w:rPr>
                <w:rFonts w:hint="eastAsia" w:ascii="Times New Roman" w:hAnsi="Times New Roman" w:cs="宋体"/>
                <w:color w:val="000000"/>
                <w:sz w:val="18"/>
                <w:szCs w:val="18"/>
              </w:rPr>
              <w:t>廖冬妮</w:t>
            </w:r>
          </w:p>
          <w:p>
            <w:pPr>
              <w:spacing w:line="280" w:lineRule="exact"/>
              <w:rPr>
                <w:rFonts w:ascii="Times New Roman" w:hAnsi="Times New Roman" w:cs="Times New Roman"/>
                <w:color w:val="000000"/>
                <w:sz w:val="18"/>
                <w:szCs w:val="18"/>
              </w:rPr>
            </w:pPr>
            <w:r>
              <w:rPr>
                <w:rFonts w:ascii="Times New Roman" w:hAnsi="Times New Roman" w:cs="Times New Roman"/>
                <w:color w:val="000000"/>
                <w:sz w:val="18"/>
                <w:szCs w:val="18"/>
              </w:rPr>
              <w:t>0797-8393663</w:t>
            </w:r>
          </w:p>
          <w:p>
            <w:pPr>
              <w:spacing w:line="280" w:lineRule="exact"/>
              <w:ind w:left="270" w:hanging="270" w:hangingChars="150"/>
              <w:rPr>
                <w:rFonts w:ascii="Times New Roman" w:hAnsi="Times New Roman" w:cs="Times New Roman"/>
                <w:color w:val="000000"/>
                <w:sz w:val="18"/>
                <w:szCs w:val="18"/>
              </w:rPr>
            </w:pPr>
          </w:p>
        </w:tc>
        <w:tc>
          <w:tcPr>
            <w:tcW w:w="1832"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黑体" w:hAnsi="宋体" w:eastAsia="黑体"/>
                <w:b/>
                <w:color w:val="000000"/>
                <w:sz w:val="24"/>
                <w:szCs w:val="21"/>
              </w:rPr>
            </w:pPr>
            <w:r>
              <w:rPr>
                <w:rFonts w:hint="eastAsia" w:ascii="宋体" w:hAnsi="宋体" w:cs="宋体"/>
                <w:color w:val="000000"/>
                <w:kern w:val="0"/>
                <w:szCs w:val="21"/>
              </w:rPr>
              <w:t>●</w:t>
            </w:r>
            <w:r>
              <w:rPr>
                <w:rFonts w:hint="eastAsia" w:ascii="黑体" w:hAnsi="Times New Roman" w:eastAsia="黑体"/>
                <w:b/>
                <w:color w:val="000000"/>
                <w:szCs w:val="21"/>
              </w:rPr>
              <w:t>070100数学</w:t>
            </w:r>
          </w:p>
          <w:p>
            <w:pPr>
              <w:spacing w:line="280" w:lineRule="exact"/>
              <w:ind w:left="270" w:hanging="270" w:hangingChars="150"/>
              <w:rPr>
                <w:rFonts w:ascii="Times New Roman" w:hAnsi="Times New Roman" w:cs="宋体"/>
                <w:color w:val="000000"/>
                <w:sz w:val="18"/>
                <w:szCs w:val="18"/>
              </w:rPr>
            </w:pPr>
            <w:r>
              <w:rPr>
                <w:rFonts w:ascii="Times New Roman" w:hAnsi="Times New Roman" w:cs="Times New Roman"/>
                <w:color w:val="000000"/>
                <w:sz w:val="18"/>
                <w:szCs w:val="18"/>
              </w:rPr>
              <w:t>01</w:t>
            </w:r>
            <w:r>
              <w:rPr>
                <w:rFonts w:hint="eastAsia" w:ascii="Times New Roman" w:hAnsi="Times New Roman" w:cs="宋体"/>
                <w:color w:val="000000"/>
                <w:sz w:val="18"/>
                <w:szCs w:val="18"/>
              </w:rPr>
              <w:t>基础数学</w:t>
            </w:r>
          </w:p>
          <w:p>
            <w:pPr>
              <w:spacing w:line="280" w:lineRule="exact"/>
              <w:ind w:left="270" w:hanging="270" w:hangingChars="150"/>
              <w:rPr>
                <w:rFonts w:ascii="Times New Roman" w:hAnsi="Times New Roman" w:cs="宋体"/>
                <w:color w:val="000000"/>
                <w:sz w:val="18"/>
                <w:szCs w:val="18"/>
              </w:rPr>
            </w:pPr>
            <w:r>
              <w:rPr>
                <w:rFonts w:ascii="Times New Roman" w:hAnsi="Times New Roman" w:cs="Times New Roman"/>
                <w:color w:val="000000"/>
                <w:sz w:val="18"/>
                <w:szCs w:val="18"/>
              </w:rPr>
              <w:t>02</w:t>
            </w:r>
            <w:r>
              <w:rPr>
                <w:rFonts w:hint="eastAsia" w:ascii="Times New Roman" w:hAnsi="Times New Roman" w:cs="宋体"/>
                <w:color w:val="000000"/>
                <w:sz w:val="18"/>
                <w:szCs w:val="18"/>
              </w:rPr>
              <w:t>计算数学</w:t>
            </w:r>
          </w:p>
          <w:p>
            <w:pPr>
              <w:spacing w:line="280" w:lineRule="exact"/>
              <w:ind w:left="270" w:hanging="270" w:hangingChars="150"/>
              <w:rPr>
                <w:rFonts w:ascii="Times New Roman" w:hAnsi="Times New Roman" w:cs="Times New Roman"/>
                <w:color w:val="000000"/>
                <w:sz w:val="18"/>
                <w:szCs w:val="18"/>
              </w:rPr>
            </w:pPr>
            <w:r>
              <w:rPr>
                <w:rFonts w:ascii="Times New Roman" w:hAnsi="Times New Roman" w:cs="Times New Roman"/>
                <w:color w:val="000000"/>
                <w:sz w:val="18"/>
                <w:szCs w:val="18"/>
              </w:rPr>
              <w:t>03</w:t>
            </w:r>
            <w:r>
              <w:rPr>
                <w:rFonts w:hint="eastAsia" w:ascii="Times New Roman" w:hAnsi="Times New Roman" w:cs="Times New Roman"/>
                <w:color w:val="000000"/>
                <w:sz w:val="18"/>
                <w:szCs w:val="18"/>
              </w:rPr>
              <w:t>概率论与数理统计</w:t>
            </w:r>
          </w:p>
          <w:p>
            <w:pPr>
              <w:spacing w:line="280" w:lineRule="exact"/>
              <w:ind w:left="270" w:hanging="270" w:hangingChars="150"/>
              <w:rPr>
                <w:rFonts w:ascii="Times New Roman" w:hAnsi="Times New Roman" w:cs="宋体"/>
                <w:color w:val="000000"/>
                <w:sz w:val="18"/>
                <w:szCs w:val="18"/>
              </w:rPr>
            </w:pPr>
            <w:r>
              <w:rPr>
                <w:rFonts w:hint="eastAsia" w:ascii="Times New Roman" w:hAnsi="Times New Roman" w:cs="宋体"/>
                <w:color w:val="000000"/>
                <w:sz w:val="18"/>
                <w:szCs w:val="18"/>
              </w:rPr>
              <w:t>04应用数学</w:t>
            </w:r>
          </w:p>
          <w:p>
            <w:pPr>
              <w:spacing w:line="280" w:lineRule="exact"/>
              <w:ind w:left="270" w:hanging="270" w:hangingChars="150"/>
              <w:rPr>
                <w:rFonts w:ascii="Times New Roman" w:hAnsi="Times New Roman" w:cs="宋体"/>
                <w:color w:val="000000"/>
                <w:sz w:val="18"/>
                <w:szCs w:val="18"/>
              </w:rPr>
            </w:pPr>
            <w:r>
              <w:rPr>
                <w:rFonts w:hint="eastAsia" w:ascii="Times New Roman" w:hAnsi="Times New Roman" w:cs="宋体"/>
                <w:color w:val="000000"/>
                <w:sz w:val="18"/>
                <w:szCs w:val="18"/>
              </w:rPr>
              <w:t>05数据智能分析与应用</w:t>
            </w:r>
          </w:p>
        </w:tc>
        <w:tc>
          <w:tcPr>
            <w:tcW w:w="2730" w:type="dxa"/>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18"/>
                <w:szCs w:val="18"/>
              </w:rPr>
            </w:pPr>
            <w:r>
              <w:rPr>
                <w:rFonts w:ascii="Times New Roman" w:hAnsi="Times New Roman" w:cs="Times New Roman"/>
                <w:color w:val="000000"/>
                <w:sz w:val="18"/>
                <w:szCs w:val="18"/>
              </w:rPr>
              <w:t>01</w:t>
            </w:r>
            <w:r>
              <w:rPr>
                <w:rFonts w:hint="eastAsia" w:ascii="Times New Roman" w:hAnsi="Times New Roman" w:cs="宋体"/>
                <w:color w:val="000000"/>
                <w:sz w:val="18"/>
                <w:szCs w:val="18"/>
              </w:rPr>
              <w:t>、</w:t>
            </w:r>
            <w:r>
              <w:rPr>
                <w:rFonts w:ascii="Times New Roman" w:hAnsi="Times New Roman" w:cs="Times New Roman"/>
                <w:color w:val="000000"/>
                <w:sz w:val="18"/>
                <w:szCs w:val="18"/>
              </w:rPr>
              <w:t>02</w:t>
            </w:r>
            <w:r>
              <w:rPr>
                <w:rFonts w:hint="eastAsia" w:ascii="Times New Roman" w:hAnsi="Times New Roman" w:cs="宋体"/>
                <w:color w:val="000000"/>
                <w:sz w:val="18"/>
                <w:szCs w:val="18"/>
              </w:rPr>
              <w:t>、</w:t>
            </w:r>
            <w:r>
              <w:rPr>
                <w:rFonts w:ascii="Times New Roman" w:hAnsi="Times New Roman" w:cs="Times New Roman"/>
                <w:color w:val="000000"/>
                <w:sz w:val="18"/>
                <w:szCs w:val="18"/>
              </w:rPr>
              <w:t>04</w:t>
            </w:r>
            <w:r>
              <w:rPr>
                <w:rFonts w:hint="eastAsia" w:ascii="Times New Roman" w:hAnsi="Times New Roman" w:cs="宋体"/>
                <w:color w:val="000000"/>
                <w:sz w:val="18"/>
                <w:szCs w:val="18"/>
              </w:rPr>
              <w:t>方向：</w:t>
            </w:r>
          </w:p>
          <w:p>
            <w:pPr>
              <w:spacing w:line="280" w:lineRule="exact"/>
              <w:ind w:left="271" w:leftChars="86" w:hanging="90" w:hangingChars="50"/>
              <w:rPr>
                <w:color w:val="000000"/>
                <w:sz w:val="18"/>
                <w:szCs w:val="18"/>
              </w:rPr>
            </w:pPr>
            <w:r>
              <w:rPr>
                <w:rFonts w:ascii="Times New Roman" w:hAnsi="Times New Roman" w:cs="Wingdings"/>
                <w:color w:val="000000"/>
                <w:sz w:val="18"/>
                <w:szCs w:val="18"/>
              </w:rPr>
              <w:sym w:font="Wingdings" w:char="0081"/>
            </w:r>
            <w:r>
              <w:rPr>
                <w:rFonts w:ascii="Times New Roman" w:hAnsi="Times New Roman" w:cs="Times New Roman"/>
                <w:color w:val="000000"/>
                <w:sz w:val="18"/>
                <w:szCs w:val="18"/>
              </w:rPr>
              <w:t>101</w:t>
            </w:r>
            <w:r>
              <w:rPr>
                <w:rFonts w:hint="eastAsia" w:ascii="Times New Roman" w:hAnsi="Times New Roman" w:cs="宋体"/>
                <w:color w:val="000000"/>
                <w:sz w:val="18"/>
                <w:szCs w:val="18"/>
              </w:rPr>
              <w:t>思想政治理论</w:t>
            </w:r>
          </w:p>
          <w:p>
            <w:pPr>
              <w:spacing w:line="280" w:lineRule="exact"/>
              <w:ind w:left="271" w:leftChars="86" w:hanging="90" w:hangingChars="50"/>
              <w:rPr>
                <w:color w:val="000000"/>
                <w:sz w:val="18"/>
                <w:szCs w:val="18"/>
              </w:rPr>
            </w:pPr>
            <w:r>
              <w:rPr>
                <w:rFonts w:ascii="Times New Roman" w:hAnsi="Times New Roman" w:cs="Wingdings"/>
                <w:color w:val="000000"/>
                <w:sz w:val="18"/>
                <w:szCs w:val="18"/>
              </w:rPr>
              <w:sym w:font="Wingdings" w:char="0082"/>
            </w:r>
            <w:r>
              <w:rPr>
                <w:rFonts w:ascii="Times New Roman" w:hAnsi="Times New Roman" w:cs="Times New Roman"/>
                <w:color w:val="000000"/>
                <w:sz w:val="18"/>
                <w:szCs w:val="18"/>
              </w:rPr>
              <w:t>201</w:t>
            </w:r>
            <w:r>
              <w:rPr>
                <w:rFonts w:hint="eastAsia" w:ascii="Times New Roman" w:hAnsi="Times New Roman" w:cs="宋体"/>
                <w:color w:val="000000"/>
                <w:sz w:val="18"/>
                <w:szCs w:val="18"/>
              </w:rPr>
              <w:t>英语</w:t>
            </w:r>
            <w:r>
              <w:rPr>
                <w:rFonts w:ascii="Times New Roman" w:hAnsi="Times New Roman" w:cs="Times New Roman"/>
                <w:color w:val="000000"/>
                <w:sz w:val="18"/>
                <w:szCs w:val="18"/>
              </w:rPr>
              <w:t>(</w:t>
            </w:r>
            <w:r>
              <w:rPr>
                <w:rFonts w:hint="eastAsia" w:ascii="Times New Roman" w:hAnsi="Times New Roman" w:cs="宋体"/>
                <w:color w:val="000000"/>
                <w:sz w:val="18"/>
                <w:szCs w:val="18"/>
              </w:rPr>
              <w:t>一</w:t>
            </w:r>
            <w:r>
              <w:rPr>
                <w:rFonts w:ascii="Times New Roman" w:hAnsi="Times New Roman" w:cs="Times New Roman"/>
                <w:color w:val="000000"/>
                <w:sz w:val="18"/>
                <w:szCs w:val="18"/>
              </w:rPr>
              <w:t>)</w:t>
            </w:r>
          </w:p>
          <w:p>
            <w:pPr>
              <w:spacing w:line="280" w:lineRule="exact"/>
              <w:ind w:left="271" w:leftChars="86" w:hanging="90" w:hangingChars="50"/>
              <w:rPr>
                <w:color w:val="000000"/>
                <w:sz w:val="18"/>
                <w:szCs w:val="18"/>
              </w:rPr>
            </w:pPr>
            <w:r>
              <w:rPr>
                <w:rFonts w:ascii="Times New Roman" w:hAnsi="Times New Roman" w:cs="Wingdings"/>
                <w:color w:val="000000"/>
                <w:sz w:val="18"/>
                <w:szCs w:val="18"/>
              </w:rPr>
              <w:sym w:font="Wingdings" w:char="0083"/>
            </w:r>
            <w:r>
              <w:rPr>
                <w:rFonts w:ascii="Times New Roman" w:hAnsi="Times New Roman" w:cs="Times New Roman"/>
                <w:color w:val="000000"/>
                <w:sz w:val="18"/>
                <w:szCs w:val="18"/>
              </w:rPr>
              <w:t>623</w:t>
            </w:r>
            <w:r>
              <w:rPr>
                <w:rFonts w:hint="eastAsia" w:ascii="Times New Roman" w:hAnsi="Times New Roman" w:cs="宋体"/>
                <w:color w:val="000000"/>
                <w:sz w:val="18"/>
                <w:szCs w:val="18"/>
              </w:rPr>
              <w:t>数学分析</w:t>
            </w:r>
          </w:p>
          <w:p>
            <w:pPr>
              <w:spacing w:line="280" w:lineRule="exact"/>
              <w:ind w:left="271" w:leftChars="86" w:hanging="90" w:hangingChars="50"/>
              <w:rPr>
                <w:color w:val="000000"/>
                <w:sz w:val="18"/>
                <w:szCs w:val="18"/>
              </w:rPr>
            </w:pPr>
            <w:r>
              <w:rPr>
                <w:rFonts w:ascii="Times New Roman" w:hAnsi="Times New Roman" w:cs="Times New Roman"/>
                <w:color w:val="000000"/>
                <w:sz w:val="18"/>
                <w:szCs w:val="18"/>
              </w:rPr>
              <w:fldChar w:fldCharType="begin"/>
            </w:r>
            <w:r>
              <w:rPr>
                <w:rFonts w:ascii="Times New Roman" w:hAnsi="Times New Roman" w:cs="Times New Roman"/>
                <w:color w:val="000000"/>
                <w:sz w:val="18"/>
                <w:szCs w:val="18"/>
              </w:rPr>
              <w:instrText xml:space="preserve"> = 4 \* GB3 \* MERGEFORMAT </w:instrText>
            </w:r>
            <w:r>
              <w:rPr>
                <w:rFonts w:ascii="Times New Roman" w:hAnsi="Times New Roman" w:cs="Times New Roman"/>
                <w:color w:val="000000"/>
                <w:sz w:val="18"/>
                <w:szCs w:val="18"/>
              </w:rPr>
              <w:fldChar w:fldCharType="separate"/>
            </w:r>
            <w:r>
              <w:rPr>
                <w:rFonts w:hint="eastAsia" w:ascii="Times New Roman" w:hAnsi="Times New Roman" w:cs="宋体"/>
                <w:color w:val="000000"/>
                <w:sz w:val="18"/>
                <w:szCs w:val="18"/>
              </w:rPr>
              <w:t>④</w:t>
            </w:r>
            <w:r>
              <w:rPr>
                <w:rFonts w:ascii="Times New Roman" w:hAnsi="Times New Roman" w:cs="Times New Roman"/>
                <w:color w:val="000000"/>
                <w:sz w:val="18"/>
                <w:szCs w:val="18"/>
              </w:rPr>
              <w:fldChar w:fldCharType="end"/>
            </w:r>
            <w:r>
              <w:rPr>
                <w:rFonts w:ascii="Times New Roman" w:hAnsi="Times New Roman" w:cs="Times New Roman"/>
                <w:color w:val="000000"/>
                <w:sz w:val="18"/>
                <w:szCs w:val="18"/>
              </w:rPr>
              <w:t>823</w:t>
            </w:r>
            <w:r>
              <w:rPr>
                <w:rFonts w:hint="eastAsia" w:ascii="Times New Roman" w:hAnsi="Times New Roman" w:cs="宋体"/>
                <w:color w:val="000000"/>
                <w:sz w:val="18"/>
                <w:szCs w:val="18"/>
              </w:rPr>
              <w:t>高等代数</w:t>
            </w:r>
          </w:p>
          <w:p>
            <w:pPr>
              <w:spacing w:line="280" w:lineRule="exact"/>
              <w:rPr>
                <w:color w:val="000000"/>
                <w:sz w:val="18"/>
                <w:szCs w:val="18"/>
              </w:rPr>
            </w:pPr>
            <w:r>
              <w:rPr>
                <w:rFonts w:ascii="Times New Roman" w:hAnsi="Times New Roman" w:cs="Times New Roman"/>
                <w:color w:val="000000"/>
                <w:sz w:val="18"/>
                <w:szCs w:val="18"/>
              </w:rPr>
              <w:t>03</w:t>
            </w:r>
            <w:r>
              <w:rPr>
                <w:rFonts w:hint="eastAsia" w:ascii="Times New Roman" w:hAnsi="Times New Roman" w:cs="宋体"/>
                <w:color w:val="000000"/>
                <w:sz w:val="18"/>
                <w:szCs w:val="18"/>
              </w:rPr>
              <w:t>方向：</w:t>
            </w:r>
          </w:p>
          <w:p>
            <w:pPr>
              <w:spacing w:line="280" w:lineRule="exact"/>
              <w:ind w:left="271" w:leftChars="86" w:hanging="90" w:hangingChars="50"/>
              <w:rPr>
                <w:color w:val="000000"/>
                <w:sz w:val="18"/>
                <w:szCs w:val="18"/>
              </w:rPr>
            </w:pPr>
            <w:r>
              <w:rPr>
                <w:rFonts w:ascii="Times New Roman" w:hAnsi="Times New Roman" w:cs="Wingdings"/>
                <w:color w:val="000000"/>
                <w:sz w:val="18"/>
                <w:szCs w:val="18"/>
              </w:rPr>
              <w:sym w:font="Wingdings" w:char="0081"/>
            </w:r>
            <w:r>
              <w:rPr>
                <w:rFonts w:ascii="Times New Roman" w:hAnsi="Times New Roman" w:cs="Times New Roman"/>
                <w:color w:val="000000"/>
                <w:sz w:val="18"/>
                <w:szCs w:val="18"/>
              </w:rPr>
              <w:t>101</w:t>
            </w:r>
            <w:r>
              <w:rPr>
                <w:rFonts w:hint="eastAsia" w:ascii="Times New Roman" w:hAnsi="Times New Roman" w:cs="宋体"/>
                <w:color w:val="000000"/>
                <w:sz w:val="18"/>
                <w:szCs w:val="18"/>
              </w:rPr>
              <w:t>思想政治理论</w:t>
            </w:r>
          </w:p>
          <w:p>
            <w:pPr>
              <w:spacing w:line="280" w:lineRule="exact"/>
              <w:ind w:left="271" w:leftChars="86" w:hanging="90" w:hangingChars="50"/>
              <w:rPr>
                <w:color w:val="000000"/>
                <w:sz w:val="18"/>
                <w:szCs w:val="18"/>
              </w:rPr>
            </w:pPr>
            <w:r>
              <w:rPr>
                <w:rFonts w:ascii="Times New Roman" w:hAnsi="Times New Roman" w:cs="Wingdings"/>
                <w:color w:val="000000"/>
                <w:sz w:val="18"/>
                <w:szCs w:val="18"/>
              </w:rPr>
              <w:sym w:font="Wingdings" w:char="0082"/>
            </w:r>
            <w:r>
              <w:rPr>
                <w:rFonts w:ascii="Times New Roman" w:hAnsi="Times New Roman" w:cs="Times New Roman"/>
                <w:color w:val="000000"/>
                <w:sz w:val="18"/>
                <w:szCs w:val="18"/>
              </w:rPr>
              <w:t>201</w:t>
            </w:r>
            <w:r>
              <w:rPr>
                <w:rFonts w:hint="eastAsia" w:ascii="Times New Roman" w:hAnsi="Times New Roman" w:cs="宋体"/>
                <w:color w:val="000000"/>
                <w:sz w:val="18"/>
                <w:szCs w:val="18"/>
              </w:rPr>
              <w:t>英语</w:t>
            </w:r>
            <w:r>
              <w:rPr>
                <w:rFonts w:ascii="Times New Roman" w:hAnsi="Times New Roman" w:cs="Times New Roman"/>
                <w:color w:val="000000"/>
                <w:sz w:val="18"/>
                <w:szCs w:val="18"/>
              </w:rPr>
              <w:t>(</w:t>
            </w:r>
            <w:r>
              <w:rPr>
                <w:rFonts w:hint="eastAsia" w:ascii="Times New Roman" w:hAnsi="Times New Roman" w:cs="宋体"/>
                <w:color w:val="000000"/>
                <w:sz w:val="18"/>
                <w:szCs w:val="18"/>
              </w:rPr>
              <w:t>一</w:t>
            </w:r>
            <w:r>
              <w:rPr>
                <w:rFonts w:ascii="Times New Roman" w:hAnsi="Times New Roman" w:cs="Times New Roman"/>
                <w:color w:val="000000"/>
                <w:sz w:val="18"/>
                <w:szCs w:val="18"/>
              </w:rPr>
              <w:t>)</w:t>
            </w:r>
          </w:p>
          <w:p>
            <w:pPr>
              <w:spacing w:line="280" w:lineRule="exact"/>
              <w:ind w:left="271" w:leftChars="86" w:hanging="90" w:hangingChars="50"/>
              <w:rPr>
                <w:color w:val="000000"/>
                <w:sz w:val="18"/>
                <w:szCs w:val="18"/>
              </w:rPr>
            </w:pPr>
            <w:r>
              <w:rPr>
                <w:rFonts w:ascii="Times New Roman" w:hAnsi="Times New Roman" w:cs="Times New Roman"/>
                <w:color w:val="000000"/>
                <w:sz w:val="18"/>
                <w:szCs w:val="18"/>
              </w:rPr>
              <w:fldChar w:fldCharType="begin"/>
            </w:r>
            <w:r>
              <w:rPr>
                <w:rFonts w:ascii="Times New Roman" w:hAnsi="Times New Roman" w:cs="Times New Roman"/>
                <w:color w:val="000000"/>
                <w:sz w:val="18"/>
                <w:szCs w:val="18"/>
              </w:rPr>
              <w:instrText xml:space="preserve"> = 3 \* GB3 </w:instrText>
            </w:r>
            <w:r>
              <w:rPr>
                <w:rFonts w:ascii="Times New Roman" w:hAnsi="Times New Roman" w:cs="Times New Roman"/>
                <w:color w:val="000000"/>
                <w:sz w:val="18"/>
                <w:szCs w:val="18"/>
              </w:rPr>
              <w:fldChar w:fldCharType="separate"/>
            </w:r>
            <w:r>
              <w:rPr>
                <w:rFonts w:hint="eastAsia" w:ascii="Times New Roman" w:hAnsi="Times New Roman" w:cs="宋体"/>
                <w:color w:val="000000"/>
                <w:sz w:val="18"/>
                <w:szCs w:val="18"/>
              </w:rPr>
              <w:t>③</w:t>
            </w:r>
            <w:r>
              <w:rPr>
                <w:rFonts w:ascii="Times New Roman" w:hAnsi="Times New Roman" w:cs="Times New Roman"/>
                <w:color w:val="000000"/>
                <w:sz w:val="18"/>
                <w:szCs w:val="18"/>
              </w:rPr>
              <w:fldChar w:fldCharType="end"/>
            </w:r>
            <w:r>
              <w:rPr>
                <w:rFonts w:hint="eastAsia" w:ascii="Times New Roman" w:hAnsi="Times New Roman" w:cs="Times New Roman"/>
                <w:color w:val="000000"/>
                <w:sz w:val="18"/>
                <w:szCs w:val="18"/>
              </w:rPr>
              <w:t>650</w:t>
            </w:r>
            <w:r>
              <w:rPr>
                <w:rFonts w:hint="eastAsia" w:ascii="Times New Roman" w:hAnsi="Times New Roman" w:cs="宋体"/>
                <w:color w:val="000000"/>
                <w:sz w:val="18"/>
                <w:szCs w:val="18"/>
              </w:rPr>
              <w:t>数学基础</w:t>
            </w:r>
          </w:p>
          <w:p>
            <w:pPr>
              <w:spacing w:line="280" w:lineRule="exact"/>
              <w:ind w:left="271" w:leftChars="86" w:hanging="90" w:hangingChars="50"/>
              <w:rPr>
                <w:rFonts w:ascii="Times New Roman" w:hAnsi="Times New Roman" w:cs="宋体"/>
                <w:color w:val="000000"/>
                <w:sz w:val="18"/>
                <w:szCs w:val="18"/>
              </w:rPr>
            </w:pPr>
            <w:r>
              <w:rPr>
                <w:rFonts w:ascii="Times New Roman" w:hAnsi="Times New Roman" w:cs="Times New Roman"/>
                <w:color w:val="000000"/>
                <w:sz w:val="18"/>
                <w:szCs w:val="18"/>
              </w:rPr>
              <w:fldChar w:fldCharType="begin"/>
            </w:r>
            <w:r>
              <w:rPr>
                <w:rFonts w:ascii="Times New Roman" w:hAnsi="Times New Roman" w:cs="Times New Roman"/>
                <w:color w:val="000000"/>
                <w:sz w:val="18"/>
                <w:szCs w:val="18"/>
              </w:rPr>
              <w:instrText xml:space="preserve"> = 4 \* GB3 </w:instrText>
            </w:r>
            <w:r>
              <w:rPr>
                <w:rFonts w:ascii="Times New Roman" w:hAnsi="Times New Roman" w:cs="Times New Roman"/>
                <w:color w:val="000000"/>
                <w:sz w:val="18"/>
                <w:szCs w:val="18"/>
              </w:rPr>
              <w:fldChar w:fldCharType="separate"/>
            </w:r>
            <w:r>
              <w:rPr>
                <w:rFonts w:hint="eastAsia" w:ascii="Times New Roman" w:hAnsi="Times New Roman" w:cs="宋体"/>
                <w:color w:val="000000"/>
                <w:sz w:val="18"/>
                <w:szCs w:val="18"/>
              </w:rPr>
              <w:t>④</w:t>
            </w:r>
            <w:r>
              <w:rPr>
                <w:rFonts w:ascii="Times New Roman" w:hAnsi="Times New Roman" w:cs="Times New Roman"/>
                <w:color w:val="000000"/>
                <w:sz w:val="18"/>
                <w:szCs w:val="18"/>
              </w:rPr>
              <w:fldChar w:fldCharType="end"/>
            </w:r>
            <w:r>
              <w:rPr>
                <w:rFonts w:hint="eastAsia" w:ascii="Times New Roman" w:hAnsi="Times New Roman" w:cs="Times New Roman"/>
                <w:color w:val="000000"/>
                <w:sz w:val="18"/>
                <w:szCs w:val="18"/>
              </w:rPr>
              <w:t>850</w:t>
            </w:r>
            <w:r>
              <w:rPr>
                <w:rFonts w:hint="eastAsia" w:ascii="Times New Roman" w:hAnsi="Times New Roman" w:cs="宋体"/>
                <w:color w:val="000000"/>
                <w:sz w:val="18"/>
                <w:szCs w:val="18"/>
              </w:rPr>
              <w:t>概率论与数理统计</w:t>
            </w:r>
          </w:p>
          <w:p>
            <w:pPr>
              <w:spacing w:line="280" w:lineRule="exact"/>
              <w:rPr>
                <w:color w:val="000000"/>
                <w:sz w:val="18"/>
                <w:szCs w:val="18"/>
              </w:rPr>
            </w:pPr>
            <w:r>
              <w:rPr>
                <w:rFonts w:ascii="Times New Roman" w:hAnsi="Times New Roman" w:cs="Times New Roman"/>
                <w:color w:val="000000"/>
                <w:sz w:val="18"/>
                <w:szCs w:val="18"/>
              </w:rPr>
              <w:t>0</w:t>
            </w:r>
            <w:r>
              <w:rPr>
                <w:rFonts w:hint="eastAsia" w:ascii="Times New Roman" w:hAnsi="Times New Roman" w:cs="Times New Roman"/>
                <w:color w:val="000000"/>
                <w:sz w:val="18"/>
                <w:szCs w:val="18"/>
              </w:rPr>
              <w:t>5</w:t>
            </w:r>
            <w:r>
              <w:rPr>
                <w:rFonts w:hint="eastAsia" w:ascii="Times New Roman" w:hAnsi="Times New Roman" w:cs="宋体"/>
                <w:color w:val="000000"/>
                <w:sz w:val="18"/>
                <w:szCs w:val="18"/>
              </w:rPr>
              <w:t>方向：</w:t>
            </w:r>
          </w:p>
          <w:p>
            <w:pPr>
              <w:spacing w:line="280" w:lineRule="exact"/>
              <w:ind w:left="271" w:leftChars="86" w:hanging="90" w:hangingChars="50"/>
              <w:rPr>
                <w:color w:val="000000"/>
                <w:sz w:val="18"/>
                <w:szCs w:val="18"/>
              </w:rPr>
            </w:pPr>
            <w:r>
              <w:rPr>
                <w:rFonts w:ascii="Times New Roman" w:hAnsi="Times New Roman" w:cs="Wingdings"/>
                <w:color w:val="000000"/>
                <w:sz w:val="18"/>
                <w:szCs w:val="18"/>
              </w:rPr>
              <w:sym w:font="Wingdings" w:char="0081"/>
            </w:r>
            <w:r>
              <w:rPr>
                <w:rFonts w:ascii="Times New Roman" w:hAnsi="Times New Roman" w:cs="Times New Roman"/>
                <w:color w:val="000000"/>
                <w:sz w:val="18"/>
                <w:szCs w:val="18"/>
              </w:rPr>
              <w:t>101</w:t>
            </w:r>
            <w:r>
              <w:rPr>
                <w:rFonts w:hint="eastAsia" w:ascii="Times New Roman" w:hAnsi="Times New Roman" w:cs="宋体"/>
                <w:color w:val="000000"/>
                <w:sz w:val="18"/>
                <w:szCs w:val="18"/>
              </w:rPr>
              <w:t>思想政治理论</w:t>
            </w:r>
          </w:p>
          <w:p>
            <w:pPr>
              <w:spacing w:line="280" w:lineRule="exact"/>
              <w:ind w:left="271" w:leftChars="86" w:hanging="90" w:hangingChars="50"/>
              <w:rPr>
                <w:color w:val="000000"/>
                <w:sz w:val="18"/>
                <w:szCs w:val="18"/>
              </w:rPr>
            </w:pPr>
            <w:r>
              <w:rPr>
                <w:rFonts w:ascii="Times New Roman" w:hAnsi="Times New Roman" w:cs="Wingdings"/>
                <w:color w:val="000000"/>
                <w:sz w:val="18"/>
                <w:szCs w:val="18"/>
              </w:rPr>
              <w:sym w:font="Wingdings" w:char="0082"/>
            </w:r>
            <w:r>
              <w:rPr>
                <w:rFonts w:ascii="Times New Roman" w:hAnsi="Times New Roman" w:cs="Times New Roman"/>
                <w:color w:val="000000"/>
                <w:sz w:val="18"/>
                <w:szCs w:val="18"/>
              </w:rPr>
              <w:t>201</w:t>
            </w:r>
            <w:r>
              <w:rPr>
                <w:rFonts w:hint="eastAsia" w:ascii="Times New Roman" w:hAnsi="Times New Roman" w:cs="宋体"/>
                <w:color w:val="000000"/>
                <w:sz w:val="18"/>
                <w:szCs w:val="18"/>
              </w:rPr>
              <w:t>英语</w:t>
            </w:r>
            <w:r>
              <w:rPr>
                <w:rFonts w:ascii="Times New Roman" w:hAnsi="Times New Roman" w:cs="Times New Roman"/>
                <w:color w:val="000000"/>
                <w:sz w:val="18"/>
                <w:szCs w:val="18"/>
              </w:rPr>
              <w:t>(</w:t>
            </w:r>
            <w:r>
              <w:rPr>
                <w:rFonts w:hint="eastAsia" w:ascii="Times New Roman" w:hAnsi="Times New Roman" w:cs="宋体"/>
                <w:color w:val="000000"/>
                <w:sz w:val="18"/>
                <w:szCs w:val="18"/>
              </w:rPr>
              <w:t>一</w:t>
            </w:r>
            <w:r>
              <w:rPr>
                <w:rFonts w:ascii="Times New Roman" w:hAnsi="Times New Roman" w:cs="Times New Roman"/>
                <w:color w:val="000000"/>
                <w:sz w:val="18"/>
                <w:szCs w:val="18"/>
              </w:rPr>
              <w:t>)</w:t>
            </w:r>
          </w:p>
          <w:p>
            <w:pPr>
              <w:spacing w:line="280" w:lineRule="exact"/>
              <w:ind w:left="271" w:leftChars="86" w:hanging="90" w:hangingChars="50"/>
              <w:rPr>
                <w:color w:val="000000"/>
                <w:sz w:val="18"/>
                <w:szCs w:val="18"/>
              </w:rPr>
            </w:pPr>
            <w:r>
              <w:rPr>
                <w:rFonts w:ascii="Times New Roman" w:hAnsi="Times New Roman" w:cs="Times New Roman"/>
                <w:color w:val="000000"/>
                <w:sz w:val="18"/>
                <w:szCs w:val="18"/>
              </w:rPr>
              <w:fldChar w:fldCharType="begin"/>
            </w:r>
            <w:r>
              <w:rPr>
                <w:rFonts w:ascii="Times New Roman" w:hAnsi="Times New Roman" w:cs="Times New Roman"/>
                <w:color w:val="000000"/>
                <w:sz w:val="18"/>
                <w:szCs w:val="18"/>
              </w:rPr>
              <w:instrText xml:space="preserve"> = 3 \* GB3 </w:instrText>
            </w:r>
            <w:r>
              <w:rPr>
                <w:rFonts w:ascii="Times New Roman" w:hAnsi="Times New Roman" w:cs="Times New Roman"/>
                <w:color w:val="000000"/>
                <w:sz w:val="18"/>
                <w:szCs w:val="18"/>
              </w:rPr>
              <w:fldChar w:fldCharType="separate"/>
            </w:r>
            <w:r>
              <w:rPr>
                <w:rFonts w:hint="eastAsia" w:ascii="Times New Roman" w:hAnsi="Times New Roman" w:cs="宋体"/>
                <w:color w:val="000000"/>
                <w:sz w:val="18"/>
                <w:szCs w:val="18"/>
              </w:rPr>
              <w:t>③</w:t>
            </w:r>
            <w:r>
              <w:rPr>
                <w:rFonts w:ascii="Times New Roman" w:hAnsi="Times New Roman" w:cs="Times New Roman"/>
                <w:color w:val="000000"/>
                <w:sz w:val="18"/>
                <w:szCs w:val="18"/>
              </w:rPr>
              <w:fldChar w:fldCharType="end"/>
            </w:r>
            <w:r>
              <w:rPr>
                <w:rFonts w:hint="eastAsia" w:ascii="Times New Roman" w:hAnsi="Times New Roman" w:cs="Times New Roman"/>
                <w:color w:val="000000"/>
                <w:sz w:val="18"/>
                <w:szCs w:val="18"/>
              </w:rPr>
              <w:t>651C语言程序设计</w:t>
            </w:r>
          </w:p>
          <w:p>
            <w:pPr>
              <w:spacing w:line="280" w:lineRule="exact"/>
              <w:ind w:left="271" w:leftChars="86" w:hanging="90" w:hangingChars="50"/>
              <w:rPr>
                <w:rFonts w:ascii="Times New Roman" w:hAnsi="Times New Roman" w:cs="宋体"/>
                <w:color w:val="000000"/>
                <w:sz w:val="18"/>
                <w:szCs w:val="18"/>
              </w:rPr>
            </w:pPr>
            <w:r>
              <w:rPr>
                <w:rFonts w:ascii="Times New Roman" w:hAnsi="Times New Roman" w:cs="Times New Roman"/>
                <w:color w:val="000000"/>
                <w:sz w:val="18"/>
                <w:szCs w:val="18"/>
              </w:rPr>
              <w:fldChar w:fldCharType="begin"/>
            </w:r>
            <w:r>
              <w:rPr>
                <w:rFonts w:ascii="Times New Roman" w:hAnsi="Times New Roman" w:cs="Times New Roman"/>
                <w:color w:val="000000"/>
                <w:sz w:val="18"/>
                <w:szCs w:val="18"/>
              </w:rPr>
              <w:instrText xml:space="preserve"> = 4 \* GB3 </w:instrText>
            </w:r>
            <w:r>
              <w:rPr>
                <w:rFonts w:ascii="Times New Roman" w:hAnsi="Times New Roman" w:cs="Times New Roman"/>
                <w:color w:val="000000"/>
                <w:sz w:val="18"/>
                <w:szCs w:val="18"/>
              </w:rPr>
              <w:fldChar w:fldCharType="separate"/>
            </w:r>
            <w:r>
              <w:rPr>
                <w:rFonts w:hint="eastAsia" w:ascii="Times New Roman" w:hAnsi="Times New Roman" w:cs="宋体"/>
                <w:color w:val="000000"/>
                <w:sz w:val="18"/>
                <w:szCs w:val="18"/>
              </w:rPr>
              <w:t>④</w:t>
            </w:r>
            <w:r>
              <w:rPr>
                <w:rFonts w:ascii="Times New Roman" w:hAnsi="Times New Roman" w:cs="Times New Roman"/>
                <w:color w:val="000000"/>
                <w:sz w:val="18"/>
                <w:szCs w:val="18"/>
              </w:rPr>
              <w:fldChar w:fldCharType="end"/>
            </w:r>
            <w:r>
              <w:rPr>
                <w:rFonts w:hint="eastAsia" w:ascii="Times New Roman" w:hAnsi="Times New Roman" w:cs="Times New Roman"/>
                <w:color w:val="000000"/>
                <w:sz w:val="18"/>
                <w:szCs w:val="18"/>
              </w:rPr>
              <w:t>850概论论与数理统计</w:t>
            </w:r>
          </w:p>
        </w:tc>
        <w:tc>
          <w:tcPr>
            <w:tcW w:w="1845" w:type="dxa"/>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18"/>
                <w:szCs w:val="18"/>
              </w:rPr>
            </w:pPr>
            <w:r>
              <w:rPr>
                <w:rFonts w:ascii="Times New Roman" w:hAnsi="Times New Roman" w:cs="Times New Roman"/>
                <w:color w:val="000000"/>
                <w:sz w:val="18"/>
                <w:szCs w:val="18"/>
              </w:rPr>
              <w:t>01</w:t>
            </w:r>
            <w:r>
              <w:rPr>
                <w:rFonts w:hint="eastAsia" w:ascii="Times New Roman" w:hAnsi="Times New Roman" w:cs="宋体"/>
                <w:color w:val="000000"/>
                <w:sz w:val="18"/>
                <w:szCs w:val="18"/>
              </w:rPr>
              <w:t>、</w:t>
            </w:r>
            <w:r>
              <w:rPr>
                <w:rFonts w:ascii="Times New Roman" w:hAnsi="Times New Roman" w:cs="Times New Roman"/>
                <w:color w:val="000000"/>
                <w:sz w:val="18"/>
                <w:szCs w:val="18"/>
              </w:rPr>
              <w:t>02</w:t>
            </w:r>
            <w:r>
              <w:rPr>
                <w:rFonts w:hint="eastAsia" w:ascii="Times New Roman" w:hAnsi="Times New Roman" w:cs="宋体"/>
                <w:color w:val="000000"/>
                <w:sz w:val="18"/>
                <w:szCs w:val="18"/>
              </w:rPr>
              <w:t>、</w:t>
            </w:r>
            <w:r>
              <w:rPr>
                <w:rFonts w:ascii="Times New Roman" w:hAnsi="Times New Roman" w:cs="Times New Roman"/>
                <w:color w:val="000000"/>
                <w:sz w:val="18"/>
                <w:szCs w:val="18"/>
              </w:rPr>
              <w:t>04</w:t>
            </w:r>
            <w:r>
              <w:rPr>
                <w:rFonts w:hint="eastAsia" w:ascii="Times New Roman" w:hAnsi="Times New Roman" w:cs="宋体"/>
                <w:color w:val="000000"/>
                <w:sz w:val="18"/>
                <w:szCs w:val="18"/>
              </w:rPr>
              <w:t>方向：</w:t>
            </w:r>
          </w:p>
          <w:p>
            <w:pPr>
              <w:tabs>
                <w:tab w:val="left" w:pos="540"/>
                <w:tab w:val="left" w:pos="1440"/>
              </w:tabs>
              <w:spacing w:line="300" w:lineRule="exact"/>
              <w:rPr>
                <w:color w:val="000000"/>
                <w:sz w:val="18"/>
                <w:szCs w:val="18"/>
              </w:rPr>
            </w:pPr>
            <w:r>
              <w:rPr>
                <w:rFonts w:hint="eastAsia" w:ascii="Times New Roman" w:hAnsi="Times New Roman" w:cs="宋体"/>
                <w:color w:val="000000"/>
                <w:sz w:val="18"/>
                <w:szCs w:val="18"/>
              </w:rPr>
              <w:t>常微分方程</w:t>
            </w:r>
          </w:p>
          <w:p>
            <w:pPr>
              <w:tabs>
                <w:tab w:val="left" w:pos="540"/>
                <w:tab w:val="left" w:pos="1440"/>
              </w:tabs>
              <w:spacing w:line="300" w:lineRule="exact"/>
              <w:rPr>
                <w:color w:val="000000"/>
                <w:sz w:val="18"/>
                <w:szCs w:val="18"/>
              </w:rPr>
            </w:pPr>
          </w:p>
          <w:p>
            <w:pPr>
              <w:spacing w:line="280" w:lineRule="exact"/>
              <w:rPr>
                <w:color w:val="000000"/>
                <w:sz w:val="18"/>
                <w:szCs w:val="18"/>
              </w:rPr>
            </w:pPr>
            <w:r>
              <w:rPr>
                <w:rFonts w:ascii="Times New Roman" w:hAnsi="Times New Roman" w:cs="Times New Roman"/>
                <w:color w:val="000000"/>
                <w:sz w:val="18"/>
                <w:szCs w:val="18"/>
              </w:rPr>
              <w:t>03</w:t>
            </w:r>
            <w:r>
              <w:rPr>
                <w:rFonts w:hint="eastAsia" w:ascii="Times New Roman" w:hAnsi="Times New Roman" w:cs="宋体"/>
                <w:color w:val="000000"/>
                <w:sz w:val="18"/>
                <w:szCs w:val="18"/>
              </w:rPr>
              <w:t>方向：</w:t>
            </w:r>
          </w:p>
          <w:p>
            <w:pPr>
              <w:spacing w:line="280" w:lineRule="exact"/>
              <w:rPr>
                <w:color w:val="000000"/>
                <w:sz w:val="18"/>
                <w:szCs w:val="18"/>
              </w:rPr>
            </w:pPr>
            <w:r>
              <w:rPr>
                <w:rFonts w:hint="eastAsia" w:ascii="Times New Roman" w:hAnsi="Times New Roman" w:cs="宋体"/>
                <w:color w:val="000000"/>
                <w:sz w:val="18"/>
                <w:szCs w:val="18"/>
              </w:rPr>
              <w:t>以下课程任选一门：</w:t>
            </w:r>
          </w:p>
          <w:p>
            <w:pPr>
              <w:tabs>
                <w:tab w:val="left" w:pos="540"/>
                <w:tab w:val="left" w:pos="1440"/>
              </w:tabs>
              <w:spacing w:line="300" w:lineRule="exact"/>
              <w:rPr>
                <w:rFonts w:ascii="Times New Roman" w:hAnsi="Times New Roman" w:cs="宋体"/>
                <w:color w:val="000000"/>
                <w:sz w:val="18"/>
                <w:szCs w:val="18"/>
              </w:rPr>
            </w:pPr>
            <w:r>
              <w:rPr>
                <w:rFonts w:hint="eastAsia" w:ascii="Times New Roman" w:hAnsi="Times New Roman" w:cs="宋体"/>
                <w:color w:val="000000"/>
                <w:sz w:val="18"/>
                <w:szCs w:val="18"/>
              </w:rPr>
              <w:t>应用统计学、常微分方程、</w:t>
            </w:r>
            <w:r>
              <w:rPr>
                <w:rFonts w:ascii="Times New Roman" w:hAnsi="Times New Roman" w:cs="Times New Roman"/>
                <w:color w:val="000000"/>
                <w:sz w:val="18"/>
                <w:szCs w:val="18"/>
              </w:rPr>
              <w:t>C</w:t>
            </w:r>
            <w:r>
              <w:rPr>
                <w:rFonts w:hint="eastAsia" w:ascii="Times New Roman" w:hAnsi="Times New Roman" w:cs="宋体"/>
                <w:color w:val="000000"/>
                <w:sz w:val="18"/>
                <w:szCs w:val="18"/>
              </w:rPr>
              <w:t>语言程序设计、</w:t>
            </w:r>
            <w:r>
              <w:rPr>
                <w:rFonts w:ascii="Times New Roman" w:hAnsi="Times New Roman" w:cs="Times New Roman"/>
                <w:color w:val="000000"/>
                <w:sz w:val="18"/>
                <w:szCs w:val="18"/>
              </w:rPr>
              <w:t>SPSS</w:t>
            </w:r>
            <w:r>
              <w:rPr>
                <w:rFonts w:hint="eastAsia" w:ascii="Times New Roman" w:hAnsi="Times New Roman" w:cs="宋体"/>
                <w:color w:val="000000"/>
                <w:sz w:val="18"/>
                <w:szCs w:val="18"/>
              </w:rPr>
              <w:t>软件应用</w:t>
            </w:r>
          </w:p>
          <w:p>
            <w:pPr>
              <w:spacing w:line="280" w:lineRule="exact"/>
              <w:rPr>
                <w:color w:val="000000"/>
                <w:sz w:val="18"/>
                <w:szCs w:val="18"/>
              </w:rPr>
            </w:pPr>
            <w:r>
              <w:rPr>
                <w:rFonts w:ascii="Times New Roman" w:hAnsi="Times New Roman" w:cs="Times New Roman"/>
                <w:color w:val="000000"/>
                <w:sz w:val="18"/>
                <w:szCs w:val="18"/>
              </w:rPr>
              <w:t>0</w:t>
            </w:r>
            <w:r>
              <w:rPr>
                <w:rFonts w:hint="eastAsia" w:ascii="Times New Roman" w:hAnsi="Times New Roman" w:cs="Times New Roman"/>
                <w:color w:val="000000"/>
                <w:sz w:val="18"/>
                <w:szCs w:val="18"/>
              </w:rPr>
              <w:t>5</w:t>
            </w:r>
            <w:r>
              <w:rPr>
                <w:rFonts w:hint="eastAsia" w:ascii="Times New Roman" w:hAnsi="Times New Roman" w:cs="宋体"/>
                <w:color w:val="000000"/>
                <w:sz w:val="18"/>
                <w:szCs w:val="18"/>
              </w:rPr>
              <w:t>方向：</w:t>
            </w:r>
          </w:p>
          <w:p>
            <w:pPr>
              <w:tabs>
                <w:tab w:val="left" w:pos="540"/>
                <w:tab w:val="left" w:pos="1440"/>
              </w:tabs>
              <w:spacing w:line="300" w:lineRule="exact"/>
              <w:rPr>
                <w:rFonts w:ascii="Times New Roman" w:hAnsi="Times New Roman" w:cs="宋体"/>
                <w:color w:val="000000"/>
                <w:sz w:val="18"/>
                <w:szCs w:val="18"/>
              </w:rPr>
            </w:pPr>
            <w:r>
              <w:rPr>
                <w:rFonts w:hint="eastAsia" w:ascii="Times New Roman" w:hAnsi="Times New Roman" w:cs="宋体"/>
                <w:color w:val="000000"/>
                <w:sz w:val="18"/>
                <w:szCs w:val="18"/>
              </w:rPr>
              <w:t>线性代数</w:t>
            </w:r>
          </w:p>
        </w:tc>
        <w:tc>
          <w:tcPr>
            <w:tcW w:w="2665" w:type="dxa"/>
            <w:tcBorders>
              <w:top w:val="single" w:color="auto" w:sz="4" w:space="0"/>
              <w:left w:val="single" w:color="auto" w:sz="4" w:space="0"/>
              <w:bottom w:val="single" w:color="auto" w:sz="4" w:space="0"/>
              <w:right w:val="single" w:color="auto" w:sz="4" w:space="0"/>
            </w:tcBorders>
            <w:vAlign w:val="center"/>
          </w:tcPr>
          <w:p>
            <w:pPr>
              <w:spacing w:line="280" w:lineRule="exact"/>
              <w:rPr>
                <w:color w:val="000000"/>
                <w:sz w:val="18"/>
                <w:szCs w:val="18"/>
              </w:rPr>
            </w:pPr>
            <w:r>
              <w:rPr>
                <w:rFonts w:ascii="Times New Roman" w:hAnsi="Times New Roman" w:cs="Times New Roman"/>
                <w:color w:val="000000"/>
                <w:sz w:val="18"/>
                <w:szCs w:val="18"/>
              </w:rPr>
              <w:t>01</w:t>
            </w:r>
            <w:r>
              <w:rPr>
                <w:rFonts w:hint="eastAsia" w:ascii="Times New Roman" w:hAnsi="Times New Roman" w:cs="宋体"/>
                <w:color w:val="000000"/>
                <w:sz w:val="18"/>
                <w:szCs w:val="18"/>
              </w:rPr>
              <w:t>、</w:t>
            </w:r>
            <w:r>
              <w:rPr>
                <w:rFonts w:ascii="Times New Roman" w:hAnsi="Times New Roman" w:cs="Times New Roman"/>
                <w:color w:val="000000"/>
                <w:sz w:val="18"/>
                <w:szCs w:val="18"/>
              </w:rPr>
              <w:t>02</w:t>
            </w:r>
            <w:r>
              <w:rPr>
                <w:rFonts w:hint="eastAsia" w:ascii="Times New Roman" w:hAnsi="Times New Roman" w:cs="宋体"/>
                <w:color w:val="000000"/>
                <w:sz w:val="18"/>
                <w:szCs w:val="18"/>
              </w:rPr>
              <w:t>、</w:t>
            </w:r>
            <w:r>
              <w:rPr>
                <w:rFonts w:ascii="Times New Roman" w:hAnsi="Times New Roman" w:cs="Times New Roman"/>
                <w:color w:val="000000"/>
                <w:sz w:val="18"/>
                <w:szCs w:val="18"/>
              </w:rPr>
              <w:t>04</w:t>
            </w:r>
            <w:r>
              <w:rPr>
                <w:rFonts w:hint="eastAsia" w:ascii="Times New Roman" w:hAnsi="Times New Roman" w:cs="宋体"/>
                <w:color w:val="000000"/>
                <w:sz w:val="18"/>
                <w:szCs w:val="18"/>
              </w:rPr>
              <w:t>方向：</w:t>
            </w:r>
          </w:p>
          <w:p>
            <w:pPr>
              <w:tabs>
                <w:tab w:val="left" w:pos="360"/>
              </w:tabs>
              <w:spacing w:line="280" w:lineRule="exact"/>
              <w:ind w:left="360" w:hanging="360"/>
              <w:rPr>
                <w:color w:val="000000"/>
                <w:sz w:val="18"/>
                <w:szCs w:val="18"/>
              </w:rPr>
            </w:pPr>
            <w:r>
              <w:rPr>
                <w:rFonts w:ascii="Times New Roman" w:hAnsi="Times New Roman" w:cs="Times New Roman"/>
                <w:color w:val="000000"/>
                <w:sz w:val="18"/>
                <w:szCs w:val="18"/>
              </w:rPr>
              <w:t>1</w:t>
            </w:r>
            <w:r>
              <w:rPr>
                <w:rFonts w:hint="eastAsia" w:ascii="Times New Roman" w:hAnsi="Times New Roman" w:cs="宋体"/>
                <w:color w:val="000000"/>
                <w:sz w:val="18"/>
                <w:szCs w:val="18"/>
              </w:rPr>
              <w:t>、近世代数</w:t>
            </w:r>
          </w:p>
          <w:p>
            <w:pPr>
              <w:tabs>
                <w:tab w:val="left" w:pos="360"/>
              </w:tabs>
              <w:spacing w:line="280" w:lineRule="exact"/>
              <w:ind w:left="360" w:hanging="360"/>
              <w:rPr>
                <w:color w:val="000000"/>
                <w:sz w:val="18"/>
                <w:szCs w:val="18"/>
              </w:rPr>
            </w:pPr>
            <w:r>
              <w:rPr>
                <w:rFonts w:ascii="Times New Roman" w:hAnsi="Times New Roman" w:cs="Times New Roman"/>
                <w:color w:val="000000"/>
                <w:sz w:val="18"/>
                <w:szCs w:val="18"/>
              </w:rPr>
              <w:t>2</w:t>
            </w:r>
            <w:r>
              <w:rPr>
                <w:rFonts w:hint="eastAsia" w:ascii="Times New Roman" w:hAnsi="Times New Roman" w:cs="宋体"/>
                <w:color w:val="000000"/>
                <w:sz w:val="18"/>
                <w:szCs w:val="18"/>
              </w:rPr>
              <w:t>、实变函数</w:t>
            </w:r>
          </w:p>
          <w:p>
            <w:pPr>
              <w:tabs>
                <w:tab w:val="left" w:pos="360"/>
              </w:tabs>
              <w:spacing w:line="280" w:lineRule="exact"/>
              <w:ind w:left="360" w:hanging="360"/>
              <w:rPr>
                <w:color w:val="000000"/>
                <w:sz w:val="18"/>
                <w:szCs w:val="18"/>
              </w:rPr>
            </w:pPr>
          </w:p>
          <w:p>
            <w:pPr>
              <w:spacing w:line="280" w:lineRule="exact"/>
              <w:rPr>
                <w:color w:val="000000"/>
                <w:sz w:val="18"/>
                <w:szCs w:val="18"/>
              </w:rPr>
            </w:pPr>
            <w:r>
              <w:rPr>
                <w:rFonts w:ascii="Times New Roman" w:hAnsi="Times New Roman" w:cs="Times New Roman"/>
                <w:color w:val="000000"/>
                <w:sz w:val="18"/>
                <w:szCs w:val="18"/>
              </w:rPr>
              <w:t>03</w:t>
            </w:r>
            <w:r>
              <w:rPr>
                <w:rFonts w:hint="eastAsia" w:ascii="Times New Roman" w:hAnsi="Times New Roman" w:cs="宋体"/>
                <w:color w:val="000000"/>
                <w:sz w:val="18"/>
                <w:szCs w:val="18"/>
              </w:rPr>
              <w:t>方向：</w:t>
            </w:r>
          </w:p>
          <w:p>
            <w:pPr>
              <w:tabs>
                <w:tab w:val="left" w:pos="360"/>
              </w:tabs>
              <w:spacing w:line="280" w:lineRule="exact"/>
              <w:ind w:left="360" w:hanging="360"/>
              <w:rPr>
                <w:color w:val="000000"/>
                <w:sz w:val="18"/>
                <w:szCs w:val="18"/>
              </w:rPr>
            </w:pPr>
            <w:r>
              <w:rPr>
                <w:rFonts w:ascii="Times New Roman" w:hAnsi="Times New Roman" w:cs="Times New Roman"/>
                <w:color w:val="000000"/>
                <w:sz w:val="18"/>
                <w:szCs w:val="18"/>
              </w:rPr>
              <w:t>1</w:t>
            </w:r>
            <w:r>
              <w:rPr>
                <w:rFonts w:hint="eastAsia" w:ascii="Times New Roman" w:hAnsi="Times New Roman" w:cs="宋体"/>
                <w:color w:val="000000"/>
                <w:sz w:val="18"/>
                <w:szCs w:val="18"/>
              </w:rPr>
              <w:t>、数学分析</w:t>
            </w:r>
          </w:p>
          <w:p>
            <w:pPr>
              <w:tabs>
                <w:tab w:val="left" w:pos="360"/>
              </w:tabs>
              <w:spacing w:line="280" w:lineRule="exact"/>
              <w:ind w:left="360" w:hanging="360"/>
              <w:rPr>
                <w:color w:val="000000"/>
                <w:sz w:val="18"/>
                <w:szCs w:val="18"/>
              </w:rPr>
            </w:pPr>
            <w:r>
              <w:rPr>
                <w:rFonts w:ascii="Times New Roman" w:hAnsi="Times New Roman" w:cs="Times New Roman"/>
                <w:color w:val="000000"/>
                <w:sz w:val="18"/>
                <w:szCs w:val="18"/>
              </w:rPr>
              <w:t>2</w:t>
            </w:r>
            <w:r>
              <w:rPr>
                <w:rFonts w:hint="eastAsia" w:ascii="Times New Roman" w:hAnsi="Times New Roman" w:cs="宋体"/>
                <w:color w:val="000000"/>
                <w:sz w:val="18"/>
                <w:szCs w:val="18"/>
              </w:rPr>
              <w:t>、高等代数</w:t>
            </w:r>
          </w:p>
          <w:p>
            <w:pPr>
              <w:spacing w:line="360" w:lineRule="atLeast"/>
              <w:rPr>
                <w:rFonts w:ascii="Times New Roman" w:hAnsi="Times New Roman" w:cs="Times New Roman"/>
                <w:color w:val="000000"/>
                <w:sz w:val="18"/>
                <w:szCs w:val="18"/>
              </w:rPr>
            </w:pPr>
          </w:p>
          <w:p>
            <w:pPr>
              <w:spacing w:line="360" w:lineRule="atLeast"/>
              <w:rPr>
                <w:rFonts w:ascii="Times New Roman" w:hAnsi="Times New Roman" w:cs="Times New Roman"/>
                <w:color w:val="000000"/>
                <w:sz w:val="18"/>
                <w:szCs w:val="18"/>
              </w:rPr>
            </w:pPr>
          </w:p>
          <w:p>
            <w:pPr>
              <w:spacing w:line="360" w:lineRule="atLeast"/>
              <w:rPr>
                <w:rFonts w:ascii="Times New Roman" w:hAnsi="Times New Roman" w:cs="Times New Roman"/>
                <w:color w:val="000000"/>
                <w:sz w:val="18"/>
                <w:szCs w:val="18"/>
              </w:rPr>
            </w:pPr>
            <w:r>
              <w:rPr>
                <w:rFonts w:hint="eastAsia" w:ascii="Times New Roman" w:hAnsi="Times New Roman" w:cs="Times New Roman"/>
                <w:color w:val="000000"/>
                <w:sz w:val="18"/>
                <w:szCs w:val="18"/>
              </w:rPr>
              <w:t>05方向：</w:t>
            </w:r>
          </w:p>
          <w:p>
            <w:pPr>
              <w:numPr>
                <w:ilvl w:val="0"/>
                <w:numId w:val="8"/>
              </w:numPr>
              <w:spacing w:line="360" w:lineRule="atLeast"/>
              <w:rPr>
                <w:rFonts w:ascii="Times New Roman" w:hAnsi="Times New Roman" w:cs="Times New Roman"/>
                <w:color w:val="000000"/>
                <w:sz w:val="18"/>
                <w:szCs w:val="18"/>
              </w:rPr>
            </w:pPr>
            <w:r>
              <w:rPr>
                <w:rFonts w:hint="eastAsia" w:ascii="Times New Roman" w:hAnsi="Times New Roman" w:cs="Times New Roman"/>
                <w:color w:val="000000"/>
                <w:sz w:val="18"/>
                <w:szCs w:val="18"/>
              </w:rPr>
              <w:t>软件工程</w:t>
            </w:r>
          </w:p>
          <w:p>
            <w:pPr>
              <w:numPr>
                <w:ilvl w:val="0"/>
                <w:numId w:val="8"/>
              </w:numPr>
              <w:spacing w:line="360" w:lineRule="atLeast"/>
              <w:rPr>
                <w:rFonts w:ascii="Times New Roman" w:hAnsi="Times New Roman" w:cs="Times New Roman"/>
                <w:color w:val="000000"/>
                <w:sz w:val="18"/>
                <w:szCs w:val="18"/>
              </w:rPr>
            </w:pPr>
            <w:r>
              <w:rPr>
                <w:rFonts w:hint="eastAsia" w:ascii="Times New Roman" w:hAnsi="Times New Roman" w:cs="Times New Roman"/>
                <w:color w:val="000000"/>
                <w:sz w:val="18"/>
                <w:szCs w:val="18"/>
              </w:rPr>
              <w:t>数据结构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5" w:hRule="atLeast"/>
          <w:jc w:val="center"/>
        </w:trPr>
        <w:tc>
          <w:tcPr>
            <w:tcW w:w="968"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sz w:val="20"/>
                <w:szCs w:val="20"/>
              </w:rPr>
            </w:pPr>
          </w:p>
        </w:tc>
        <w:tc>
          <w:tcPr>
            <w:tcW w:w="1832"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黑体" w:hAnsi="宋体" w:eastAsia="黑体"/>
                <w:b/>
                <w:color w:val="000000"/>
                <w:sz w:val="24"/>
                <w:szCs w:val="21"/>
              </w:rPr>
            </w:pPr>
            <w:r>
              <w:rPr>
                <w:rFonts w:hint="eastAsia" w:ascii="宋体" w:hAnsi="宋体" w:cs="宋体"/>
                <w:b/>
                <w:color w:val="000000"/>
                <w:sz w:val="28"/>
                <w:szCs w:val="28"/>
              </w:rPr>
              <w:t>*</w:t>
            </w:r>
            <w:r>
              <w:rPr>
                <w:rFonts w:hint="eastAsia" w:ascii="黑体" w:hAnsi="Times New Roman" w:eastAsia="黑体"/>
                <w:b/>
                <w:color w:val="000000"/>
                <w:szCs w:val="21"/>
              </w:rPr>
              <w:t>045104学科教学（数学）</w:t>
            </w:r>
          </w:p>
          <w:p>
            <w:pPr>
              <w:spacing w:line="280" w:lineRule="exact"/>
              <w:rPr>
                <w:rFonts w:ascii="Times New Roman" w:hAnsi="Times New Roman" w:cs="Times New Roman"/>
                <w:color w:val="000000"/>
                <w:sz w:val="18"/>
                <w:szCs w:val="18"/>
              </w:rPr>
            </w:pPr>
            <w:r>
              <w:rPr>
                <w:rFonts w:hint="eastAsia" w:ascii="Times New Roman" w:hAnsi="Times New Roman" w:cs="宋体"/>
                <w:color w:val="000000"/>
                <w:sz w:val="18"/>
                <w:szCs w:val="18"/>
              </w:rPr>
              <w:t>不区分研究方向</w:t>
            </w:r>
          </w:p>
        </w:tc>
        <w:tc>
          <w:tcPr>
            <w:tcW w:w="2730"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color w:val="000000"/>
                <w:sz w:val="18"/>
                <w:szCs w:val="18"/>
              </w:rPr>
            </w:pPr>
            <w:r>
              <w:rPr>
                <w:rFonts w:ascii="Times New Roman" w:hAnsi="Times New Roman" w:cs="Wingdings"/>
                <w:color w:val="000000"/>
                <w:szCs w:val="21"/>
              </w:rPr>
              <w:sym w:font="Wingdings" w:char="0081"/>
            </w:r>
            <w:r>
              <w:rPr>
                <w:rFonts w:ascii="Times New Roman" w:hAnsi="Times New Roman" w:cs="Times New Roman"/>
                <w:color w:val="000000"/>
                <w:sz w:val="18"/>
                <w:szCs w:val="18"/>
              </w:rPr>
              <w:t>101</w:t>
            </w:r>
            <w:r>
              <w:rPr>
                <w:rFonts w:hint="eastAsia" w:ascii="Times New Roman" w:hAnsi="Times New Roman" w:cs="宋体"/>
                <w:color w:val="000000"/>
                <w:sz w:val="18"/>
                <w:szCs w:val="18"/>
              </w:rPr>
              <w:t>思想政治理论</w:t>
            </w:r>
          </w:p>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2"/>
            </w:r>
            <w:r>
              <w:rPr>
                <w:rFonts w:ascii="Times New Roman" w:hAnsi="Times New Roman" w:cs="Times New Roman"/>
                <w:color w:val="000000"/>
                <w:sz w:val="18"/>
                <w:szCs w:val="18"/>
              </w:rPr>
              <w:t>204</w:t>
            </w:r>
            <w:r>
              <w:rPr>
                <w:rFonts w:hint="eastAsia" w:ascii="Times New Roman" w:hAnsi="Times New Roman" w:cs="宋体"/>
                <w:color w:val="000000"/>
                <w:sz w:val="18"/>
                <w:szCs w:val="18"/>
              </w:rPr>
              <w:t>英语</w:t>
            </w:r>
            <w:r>
              <w:rPr>
                <w:rFonts w:ascii="Times New Roman" w:hAnsi="Times New Roman" w:cs="Times New Roman"/>
                <w:color w:val="000000"/>
                <w:sz w:val="18"/>
                <w:szCs w:val="18"/>
              </w:rPr>
              <w:t>(</w:t>
            </w:r>
            <w:r>
              <w:rPr>
                <w:rFonts w:hint="eastAsia" w:ascii="Times New Roman" w:hAnsi="Times New Roman" w:cs="宋体"/>
                <w:color w:val="000000"/>
                <w:sz w:val="18"/>
                <w:szCs w:val="18"/>
              </w:rPr>
              <w:t>二</w:t>
            </w:r>
            <w:r>
              <w:rPr>
                <w:rFonts w:ascii="Times New Roman" w:hAnsi="Times New Roman" w:cs="Times New Roman"/>
                <w:color w:val="000000"/>
                <w:sz w:val="18"/>
                <w:szCs w:val="18"/>
              </w:rPr>
              <w:t>)</w:t>
            </w:r>
          </w:p>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3"/>
            </w:r>
            <w:r>
              <w:rPr>
                <w:rFonts w:ascii="Times New Roman" w:hAnsi="Times New Roman" w:cs="Times New Roman"/>
                <w:color w:val="000000"/>
                <w:sz w:val="18"/>
                <w:szCs w:val="18"/>
              </w:rPr>
              <w:t>333</w:t>
            </w:r>
            <w:r>
              <w:rPr>
                <w:rFonts w:hint="eastAsia" w:ascii="Times New Roman" w:hAnsi="Times New Roman" w:cs="宋体"/>
                <w:color w:val="000000"/>
                <w:sz w:val="18"/>
                <w:szCs w:val="18"/>
              </w:rPr>
              <w:t>教育综合</w:t>
            </w:r>
          </w:p>
          <w:p>
            <w:pPr>
              <w:spacing w:line="280" w:lineRule="exact"/>
              <w:rPr>
                <w:rFonts w:ascii="Times New Roman" w:hAnsi="Times New Roman" w:cs="Times New Roman"/>
                <w:color w:val="000000"/>
                <w:sz w:val="18"/>
                <w:szCs w:val="18"/>
              </w:rPr>
            </w:pPr>
            <w:r>
              <w:rPr>
                <w:rFonts w:hint="eastAsia" w:ascii="宋体" w:hAnsi="宋体" w:cs="宋体"/>
                <w:color w:val="000000"/>
                <w:sz w:val="18"/>
                <w:szCs w:val="18"/>
              </w:rPr>
              <w:fldChar w:fldCharType="begin"/>
            </w:r>
            <w:r>
              <w:rPr>
                <w:rFonts w:hint="eastAsia" w:ascii="宋体" w:hAnsi="宋体" w:cs="宋体"/>
                <w:color w:val="000000"/>
                <w:sz w:val="18"/>
                <w:szCs w:val="18"/>
              </w:rPr>
              <w:instrText xml:space="preserve"> = 4 \* GB3 \* MERGEFORMAT </w:instrText>
            </w:r>
            <w:r>
              <w:rPr>
                <w:rFonts w:hint="eastAsia" w:ascii="宋体" w:hAnsi="宋体" w:cs="宋体"/>
                <w:color w:val="000000"/>
                <w:sz w:val="18"/>
                <w:szCs w:val="18"/>
              </w:rPr>
              <w:fldChar w:fldCharType="separate"/>
            </w:r>
            <w:r>
              <w:rPr>
                <w:rFonts w:hint="eastAsia" w:ascii="宋体" w:hAnsi="宋体" w:cs="宋体"/>
                <w:color w:val="000000"/>
                <w:sz w:val="18"/>
                <w:szCs w:val="18"/>
              </w:rPr>
              <w:t>④</w:t>
            </w:r>
            <w:r>
              <w:rPr>
                <w:rFonts w:hint="eastAsia" w:ascii="宋体" w:hAnsi="宋体" w:cs="宋体"/>
                <w:color w:val="000000"/>
                <w:sz w:val="18"/>
                <w:szCs w:val="18"/>
              </w:rPr>
              <w:fldChar w:fldCharType="end"/>
            </w:r>
            <w:r>
              <w:rPr>
                <w:rFonts w:ascii="Times New Roman" w:hAnsi="Times New Roman" w:cs="Times New Roman"/>
                <w:color w:val="000000"/>
                <w:sz w:val="18"/>
                <w:szCs w:val="18"/>
              </w:rPr>
              <w:t>915</w:t>
            </w:r>
            <w:r>
              <w:rPr>
                <w:rFonts w:hint="eastAsia" w:ascii="Times New Roman" w:hAnsi="Times New Roman" w:cs="宋体"/>
                <w:color w:val="000000"/>
                <w:sz w:val="18"/>
                <w:szCs w:val="18"/>
              </w:rPr>
              <w:t>数学教学论</w:t>
            </w:r>
          </w:p>
        </w:tc>
        <w:tc>
          <w:tcPr>
            <w:tcW w:w="1845"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Times New Roman" w:hAnsi="Times New Roman" w:cs="Times New Roman"/>
                <w:color w:val="000000"/>
                <w:sz w:val="18"/>
                <w:szCs w:val="18"/>
              </w:rPr>
            </w:pPr>
            <w:r>
              <w:rPr>
                <w:rFonts w:hint="eastAsia" w:ascii="Times New Roman" w:hAnsi="Times New Roman" w:cs="宋体"/>
                <w:color w:val="000000"/>
                <w:sz w:val="18"/>
                <w:szCs w:val="18"/>
              </w:rPr>
              <w:t>数学思想方法与解题</w:t>
            </w:r>
          </w:p>
        </w:tc>
        <w:tc>
          <w:tcPr>
            <w:tcW w:w="2665" w:type="dxa"/>
            <w:tcBorders>
              <w:top w:val="single" w:color="auto" w:sz="4" w:space="0"/>
              <w:left w:val="single" w:color="auto" w:sz="4" w:space="0"/>
              <w:bottom w:val="single" w:color="auto" w:sz="4" w:space="0"/>
              <w:right w:val="single" w:color="auto" w:sz="4" w:space="0"/>
            </w:tcBorders>
            <w:vAlign w:val="center"/>
          </w:tcPr>
          <w:p>
            <w:pPr>
              <w:tabs>
                <w:tab w:val="left" w:pos="360"/>
              </w:tabs>
              <w:spacing w:line="280" w:lineRule="exact"/>
              <w:ind w:left="360" w:hanging="360"/>
              <w:rPr>
                <w:rFonts w:ascii="宋体" w:hAnsi="宋体" w:cs="宋体"/>
                <w:color w:val="000000"/>
                <w:sz w:val="18"/>
                <w:szCs w:val="18"/>
              </w:rPr>
            </w:pPr>
            <w:r>
              <w:rPr>
                <w:rFonts w:ascii="Times New Roman" w:hAnsi="Times New Roman" w:cs="Times New Roman"/>
                <w:color w:val="000000"/>
                <w:sz w:val="18"/>
                <w:szCs w:val="18"/>
              </w:rPr>
              <w:t>1</w:t>
            </w:r>
            <w:r>
              <w:rPr>
                <w:rFonts w:hint="eastAsia" w:ascii="Times New Roman" w:hAnsi="Times New Roman" w:cs="宋体"/>
                <w:color w:val="000000"/>
                <w:sz w:val="18"/>
                <w:szCs w:val="18"/>
              </w:rPr>
              <w:t>、</w:t>
            </w:r>
            <w:r>
              <w:rPr>
                <w:rFonts w:ascii="Times New Roman" w:hAnsi="Times New Roman" w:cs="Times New Roman"/>
                <w:color w:val="000000"/>
                <w:sz w:val="14"/>
                <w:szCs w:val="14"/>
              </w:rPr>
              <w:t xml:space="preserve">   </w:t>
            </w:r>
            <w:r>
              <w:rPr>
                <w:rFonts w:hint="eastAsia" w:ascii="Times New Roman" w:hAnsi="Times New Roman" w:cs="宋体"/>
                <w:color w:val="000000"/>
                <w:sz w:val="18"/>
                <w:szCs w:val="18"/>
              </w:rPr>
              <w:t>数学分析</w:t>
            </w:r>
          </w:p>
          <w:p>
            <w:pPr>
              <w:tabs>
                <w:tab w:val="left" w:pos="360"/>
              </w:tabs>
              <w:spacing w:line="280" w:lineRule="exact"/>
              <w:ind w:left="360" w:hanging="360"/>
              <w:rPr>
                <w:rFonts w:ascii="Times New Roman" w:hAnsi="Times New Roman" w:cs="Times New Roman"/>
                <w:color w:val="000000"/>
                <w:sz w:val="18"/>
                <w:szCs w:val="18"/>
              </w:rPr>
            </w:pPr>
            <w:r>
              <w:rPr>
                <w:rFonts w:ascii="Times New Roman" w:hAnsi="Times New Roman" w:cs="Times New Roman"/>
                <w:color w:val="000000"/>
                <w:sz w:val="18"/>
                <w:szCs w:val="18"/>
              </w:rPr>
              <w:t>2</w:t>
            </w:r>
            <w:r>
              <w:rPr>
                <w:rFonts w:hint="eastAsia" w:ascii="Times New Roman" w:hAnsi="Times New Roman" w:cs="宋体"/>
                <w:color w:val="000000"/>
                <w:sz w:val="18"/>
                <w:szCs w:val="18"/>
              </w:rPr>
              <w:t>、</w:t>
            </w:r>
            <w:r>
              <w:rPr>
                <w:rFonts w:ascii="Times New Roman" w:hAnsi="Times New Roman" w:cs="Times New Roman"/>
                <w:color w:val="000000"/>
                <w:sz w:val="14"/>
                <w:szCs w:val="14"/>
              </w:rPr>
              <w:t xml:space="preserve">   </w:t>
            </w:r>
            <w:r>
              <w:rPr>
                <w:rFonts w:hint="eastAsia" w:ascii="Times New Roman" w:hAnsi="Times New Roman" w:cs="宋体"/>
                <w:color w:val="000000"/>
                <w:sz w:val="18"/>
                <w:szCs w:val="18"/>
              </w:rPr>
              <w:t>高等代数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5" w:hRule="atLeast"/>
          <w:jc w:val="center"/>
        </w:trPr>
        <w:tc>
          <w:tcPr>
            <w:tcW w:w="968"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sz w:val="20"/>
                <w:szCs w:val="20"/>
              </w:rPr>
            </w:pPr>
          </w:p>
        </w:tc>
        <w:tc>
          <w:tcPr>
            <w:tcW w:w="1832" w:type="dxa"/>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ascii="黑体" w:hAnsi="宋体" w:eastAsia="黑体" w:cs="宋体"/>
                <w:b/>
                <w:color w:val="000000"/>
                <w:sz w:val="20"/>
                <w:szCs w:val="21"/>
              </w:rPr>
            </w:pPr>
            <w:r>
              <w:rPr>
                <w:rFonts w:hint="eastAsia" w:ascii="黑体" w:hAnsi="宋体" w:eastAsia="黑体" w:cs="宋体"/>
                <w:b/>
                <w:color w:val="000000"/>
                <w:szCs w:val="21"/>
              </w:rPr>
              <w:t>*</w:t>
            </w:r>
            <w:r>
              <w:rPr>
                <w:rFonts w:hint="eastAsia" w:ascii="黑体" w:hAnsi="Times New Roman" w:eastAsia="黑体"/>
                <w:b/>
                <w:color w:val="000000"/>
                <w:szCs w:val="21"/>
              </w:rPr>
              <w:t>085227</w:t>
            </w:r>
            <w:r>
              <w:rPr>
                <w:rFonts w:hint="eastAsia" w:ascii="黑体" w:hAnsi="宋体" w:eastAsia="黑体" w:cs="宋体"/>
                <w:b/>
                <w:color w:val="000000"/>
                <w:szCs w:val="21"/>
              </w:rPr>
              <w:t>农业工程</w:t>
            </w:r>
          </w:p>
          <w:p>
            <w:pPr>
              <w:spacing w:line="280" w:lineRule="exact"/>
              <w:rPr>
                <w:rFonts w:ascii="宋体" w:hAnsi="宋体" w:cs="宋体"/>
                <w:color w:val="000000"/>
                <w:sz w:val="18"/>
                <w:szCs w:val="18"/>
              </w:rPr>
            </w:pPr>
            <w:r>
              <w:rPr>
                <w:rFonts w:hint="eastAsia" w:ascii="宋体" w:hAnsi="宋体" w:cs="宋体"/>
                <w:color w:val="000000"/>
                <w:sz w:val="18"/>
                <w:szCs w:val="18"/>
              </w:rPr>
              <w:t>03农业信息技术与自动化</w:t>
            </w:r>
          </w:p>
          <w:p>
            <w:pPr>
              <w:spacing w:line="280" w:lineRule="exact"/>
              <w:rPr>
                <w:rFonts w:ascii="Times New Roman" w:hAnsi="Times New Roman" w:cs="Wingdings"/>
                <w:color w:val="000000"/>
                <w:sz w:val="18"/>
                <w:szCs w:val="18"/>
              </w:rPr>
            </w:pPr>
            <w:r>
              <w:rPr>
                <w:rFonts w:ascii="Times New Roman" w:hAnsi="Times New Roman" w:cs="Wingdings"/>
                <w:color w:val="000000"/>
                <w:sz w:val="18"/>
                <w:szCs w:val="18"/>
              </w:rPr>
              <w:sym w:font="Wingdings" w:char="0081"/>
            </w:r>
            <w:r>
              <w:rPr>
                <w:rFonts w:hint="eastAsia" w:ascii="Times New Roman" w:hAnsi="Times New Roman" w:cs="Wingdings"/>
                <w:color w:val="000000"/>
                <w:sz w:val="18"/>
                <w:szCs w:val="18"/>
              </w:rPr>
              <w:t>生物信息</w:t>
            </w:r>
          </w:p>
          <w:p>
            <w:pPr>
              <w:spacing w:line="280" w:lineRule="exact"/>
              <w:rPr>
                <w:rFonts w:ascii="Times New Roman" w:hAnsi="Times New Roman" w:cs="Wingdings"/>
                <w:color w:val="000000"/>
                <w:sz w:val="18"/>
                <w:szCs w:val="18"/>
              </w:rPr>
            </w:pPr>
            <w:r>
              <w:rPr>
                <w:rFonts w:ascii="Times New Roman" w:hAnsi="Times New Roman" w:cs="Wingdings"/>
                <w:color w:val="000000"/>
                <w:sz w:val="18"/>
                <w:szCs w:val="18"/>
              </w:rPr>
              <w:sym w:font="Wingdings" w:char="0082"/>
            </w:r>
            <w:r>
              <w:rPr>
                <w:rFonts w:hint="eastAsia" w:ascii="Times New Roman" w:hAnsi="Times New Roman" w:cs="Wingdings"/>
                <w:color w:val="000000"/>
                <w:sz w:val="18"/>
                <w:szCs w:val="18"/>
              </w:rPr>
              <w:t>农业智能数据处理</w:t>
            </w:r>
          </w:p>
        </w:tc>
        <w:tc>
          <w:tcPr>
            <w:tcW w:w="2730"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color w:val="000000"/>
                <w:sz w:val="18"/>
                <w:szCs w:val="18"/>
              </w:rPr>
            </w:pPr>
            <w:r>
              <w:rPr>
                <w:rFonts w:ascii="宋体" w:hAnsi="宋体" w:cs="宋体"/>
                <w:color w:val="000000"/>
                <w:sz w:val="18"/>
                <w:szCs w:val="18"/>
              </w:rPr>
              <w:sym w:font="Wingdings" w:char="0081"/>
            </w:r>
            <w:r>
              <w:rPr>
                <w:rFonts w:hint="eastAsia" w:ascii="宋体" w:hAnsi="宋体" w:cs="宋体"/>
                <w:color w:val="000000"/>
                <w:sz w:val="18"/>
                <w:szCs w:val="18"/>
              </w:rPr>
              <w:t>101思想政治理论</w:t>
            </w:r>
          </w:p>
          <w:p>
            <w:pPr>
              <w:spacing w:line="280" w:lineRule="exact"/>
              <w:rPr>
                <w:rFonts w:ascii="宋体" w:hAnsi="宋体" w:cs="宋体"/>
                <w:color w:val="000000"/>
                <w:sz w:val="18"/>
                <w:szCs w:val="18"/>
              </w:rPr>
            </w:pPr>
            <w:r>
              <w:rPr>
                <w:rFonts w:ascii="宋体" w:hAnsi="宋体" w:cs="宋体"/>
                <w:color w:val="000000"/>
                <w:sz w:val="18"/>
                <w:szCs w:val="18"/>
              </w:rPr>
              <w:sym w:font="Wingdings" w:char="0082"/>
            </w:r>
            <w:r>
              <w:rPr>
                <w:rFonts w:hint="eastAsia" w:ascii="宋体" w:hAnsi="宋体" w:cs="宋体"/>
                <w:color w:val="000000"/>
                <w:sz w:val="18"/>
                <w:szCs w:val="18"/>
              </w:rPr>
              <w:t>204英语(二)</w:t>
            </w:r>
          </w:p>
          <w:p>
            <w:pPr>
              <w:spacing w:line="280" w:lineRule="exact"/>
              <w:rPr>
                <w:rFonts w:ascii="宋体" w:hAnsi="宋体" w:cs="宋体"/>
                <w:color w:val="000000"/>
                <w:sz w:val="18"/>
                <w:szCs w:val="18"/>
              </w:rPr>
            </w:pPr>
            <w:r>
              <w:rPr>
                <w:rFonts w:ascii="宋体" w:hAnsi="宋体" w:cs="宋体"/>
                <w:color w:val="000000"/>
                <w:sz w:val="18"/>
                <w:szCs w:val="18"/>
              </w:rPr>
              <w:sym w:font="Wingdings" w:char="0083"/>
            </w:r>
            <w:r>
              <w:rPr>
                <w:rFonts w:hint="eastAsia" w:ascii="宋体" w:hAnsi="宋体" w:cs="宋体"/>
                <w:color w:val="000000"/>
                <w:sz w:val="18"/>
                <w:szCs w:val="18"/>
              </w:rPr>
              <w:t>302数学（二）（全国统考）</w:t>
            </w:r>
          </w:p>
          <w:p>
            <w:pPr>
              <w:spacing w:line="280" w:lineRule="exact"/>
              <w:rPr>
                <w:rFonts w:ascii="宋体" w:hAnsi="宋体" w:cs="宋体"/>
                <w:color w:val="000000"/>
                <w:sz w:val="18"/>
                <w:szCs w:val="18"/>
              </w:rPr>
            </w:pPr>
            <w:r>
              <w:rPr>
                <w:rFonts w:hint="eastAsia" w:ascii="宋体" w:hAnsi="宋体" w:cs="宋体"/>
                <w:color w:val="000000"/>
                <w:sz w:val="18"/>
                <w:szCs w:val="18"/>
              </w:rPr>
              <w:fldChar w:fldCharType="begin"/>
            </w:r>
            <w:r>
              <w:rPr>
                <w:rFonts w:hint="eastAsia" w:ascii="宋体" w:hAnsi="宋体" w:cs="宋体"/>
                <w:color w:val="000000"/>
                <w:sz w:val="18"/>
                <w:szCs w:val="18"/>
              </w:rPr>
              <w:instrText xml:space="preserve"> = 4 \* GB3 \* MERGEFORMAT </w:instrText>
            </w:r>
            <w:r>
              <w:rPr>
                <w:rFonts w:hint="eastAsia" w:ascii="宋体" w:hAnsi="宋体" w:cs="宋体"/>
                <w:color w:val="000000"/>
                <w:sz w:val="18"/>
                <w:szCs w:val="18"/>
              </w:rPr>
              <w:fldChar w:fldCharType="separate"/>
            </w:r>
            <w:r>
              <w:rPr>
                <w:rFonts w:hint="eastAsia" w:ascii="宋体" w:hAnsi="宋体" w:cs="宋体"/>
                <w:color w:val="000000"/>
                <w:sz w:val="18"/>
                <w:szCs w:val="18"/>
              </w:rPr>
              <w:t>④</w:t>
            </w:r>
            <w:r>
              <w:rPr>
                <w:rFonts w:hint="eastAsia" w:ascii="宋体" w:hAnsi="宋体" w:cs="宋体"/>
                <w:color w:val="000000"/>
                <w:sz w:val="18"/>
                <w:szCs w:val="18"/>
              </w:rPr>
              <w:fldChar w:fldCharType="end"/>
            </w:r>
            <w:r>
              <w:rPr>
                <w:rFonts w:hint="eastAsia" w:ascii="宋体" w:hAnsi="宋体" w:cs="宋体"/>
                <w:color w:val="000000"/>
                <w:sz w:val="18"/>
                <w:szCs w:val="18"/>
              </w:rPr>
              <w:t>908数据库原理</w:t>
            </w:r>
          </w:p>
        </w:tc>
        <w:tc>
          <w:tcPr>
            <w:tcW w:w="1845"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Times New Roman" w:hAnsi="Times New Roman" w:cs="Times New Roman"/>
                <w:color w:val="000000"/>
                <w:sz w:val="18"/>
                <w:szCs w:val="18"/>
              </w:rPr>
            </w:pPr>
            <w:r>
              <w:rPr>
                <w:rFonts w:ascii="Times New Roman" w:hAnsi="Times New Roman" w:cs="Times New Roman"/>
                <w:color w:val="000000"/>
                <w:sz w:val="18"/>
                <w:szCs w:val="18"/>
              </w:rPr>
              <w:t>C</w:t>
            </w:r>
            <w:r>
              <w:rPr>
                <w:rFonts w:hint="eastAsia" w:ascii="Times New Roman" w:hAnsi="Times New Roman" w:cs="宋体"/>
                <w:color w:val="000000"/>
                <w:sz w:val="18"/>
                <w:szCs w:val="18"/>
              </w:rPr>
              <w:t>语言程序设计</w:t>
            </w:r>
          </w:p>
        </w:tc>
        <w:tc>
          <w:tcPr>
            <w:tcW w:w="2665" w:type="dxa"/>
            <w:tcBorders>
              <w:top w:val="single" w:color="auto" w:sz="4" w:space="0"/>
              <w:left w:val="single" w:color="auto" w:sz="4" w:space="0"/>
              <w:bottom w:val="single" w:color="auto" w:sz="4" w:space="0"/>
              <w:right w:val="single" w:color="auto" w:sz="4" w:space="0"/>
            </w:tcBorders>
            <w:vAlign w:val="center"/>
          </w:tcPr>
          <w:p>
            <w:pPr>
              <w:numPr>
                <w:ilvl w:val="0"/>
                <w:numId w:val="9"/>
              </w:numPr>
              <w:tabs>
                <w:tab w:val="left" w:pos="360"/>
              </w:tabs>
              <w:spacing w:line="280" w:lineRule="exact"/>
              <w:ind w:left="360" w:hanging="360"/>
              <w:rPr>
                <w:rFonts w:ascii="Times New Roman" w:hAnsi="Times New Roman" w:cs="Times New Roman"/>
                <w:color w:val="000000"/>
                <w:sz w:val="18"/>
                <w:szCs w:val="18"/>
              </w:rPr>
            </w:pPr>
            <w:r>
              <w:rPr>
                <w:rFonts w:hint="eastAsia" w:ascii="Times New Roman" w:hAnsi="Times New Roman" w:cs="宋体"/>
                <w:color w:val="000000"/>
                <w:sz w:val="18"/>
                <w:szCs w:val="18"/>
              </w:rPr>
              <w:t>数据结构</w:t>
            </w:r>
          </w:p>
          <w:p>
            <w:pPr>
              <w:tabs>
                <w:tab w:val="left" w:pos="360"/>
              </w:tabs>
              <w:spacing w:line="280" w:lineRule="exact"/>
              <w:ind w:left="360" w:hanging="360"/>
              <w:rPr>
                <w:rFonts w:ascii="Times New Roman" w:hAnsi="Times New Roman" w:cs="Times New Roman"/>
                <w:color w:val="000000"/>
                <w:sz w:val="18"/>
                <w:szCs w:val="18"/>
              </w:rPr>
            </w:pPr>
            <w:r>
              <w:rPr>
                <w:rFonts w:ascii="Times New Roman" w:hAnsi="Times New Roman" w:cs="Times New Roman"/>
                <w:color w:val="000000"/>
                <w:sz w:val="18"/>
                <w:szCs w:val="18"/>
              </w:rPr>
              <w:t>2</w:t>
            </w:r>
            <w:r>
              <w:rPr>
                <w:rFonts w:hint="eastAsia" w:ascii="Times New Roman" w:hAnsi="Times New Roman" w:cs="宋体"/>
                <w:color w:val="000000"/>
                <w:sz w:val="18"/>
                <w:szCs w:val="18"/>
              </w:rPr>
              <w:t>、软件工程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5" w:hRule="atLeast"/>
          <w:jc w:val="center"/>
        </w:trPr>
        <w:tc>
          <w:tcPr>
            <w:tcW w:w="968" w:type="dxa"/>
            <w:vMerge w:val="restart"/>
            <w:tcBorders>
              <w:top w:val="single" w:color="auto" w:sz="4" w:space="0"/>
              <w:left w:val="single" w:color="auto" w:sz="4" w:space="0"/>
              <w:right w:val="single" w:color="auto" w:sz="4" w:space="0"/>
            </w:tcBorders>
            <w:vAlign w:val="center"/>
          </w:tcPr>
          <w:p>
            <w:pPr>
              <w:spacing w:line="280" w:lineRule="exact"/>
              <w:rPr>
                <w:rFonts w:ascii="Times New Roman" w:hAnsi="Times New Roman" w:cs="Times New Roman"/>
                <w:color w:val="000000"/>
                <w:sz w:val="18"/>
                <w:szCs w:val="18"/>
              </w:rPr>
            </w:pPr>
            <w:r>
              <w:rPr>
                <w:rFonts w:ascii="Times New Roman" w:hAnsi="Times New Roman" w:cs="Times New Roman"/>
                <w:color w:val="000000"/>
                <w:sz w:val="18"/>
                <w:szCs w:val="18"/>
              </w:rPr>
              <w:t>009</w:t>
            </w:r>
          </w:p>
          <w:p>
            <w:pPr>
              <w:spacing w:line="280" w:lineRule="exact"/>
              <w:rPr>
                <w:rFonts w:ascii="Times New Roman" w:hAnsi="Times New Roman" w:cs="Times New Roman"/>
                <w:color w:val="000000"/>
                <w:sz w:val="18"/>
                <w:szCs w:val="18"/>
              </w:rPr>
            </w:pPr>
            <w:r>
              <w:rPr>
                <w:rFonts w:hint="eastAsia" w:ascii="Times New Roman" w:hAnsi="Times New Roman" w:cs="宋体"/>
                <w:color w:val="000000"/>
                <w:sz w:val="18"/>
                <w:szCs w:val="18"/>
              </w:rPr>
              <w:t>物理与电子信息学院</w:t>
            </w:r>
          </w:p>
          <w:p>
            <w:pPr>
              <w:spacing w:line="280" w:lineRule="exact"/>
              <w:rPr>
                <w:rFonts w:ascii="Times New Roman" w:hAnsi="Times New Roman" w:cs="Times New Roman"/>
                <w:color w:val="000000"/>
                <w:sz w:val="18"/>
                <w:szCs w:val="18"/>
              </w:rPr>
            </w:pPr>
            <w:r>
              <w:rPr>
                <w:rFonts w:hint="eastAsia" w:ascii="Times New Roman" w:hAnsi="Times New Roman" w:cs="宋体"/>
                <w:color w:val="000000"/>
                <w:sz w:val="18"/>
                <w:szCs w:val="18"/>
              </w:rPr>
              <w:t>阮红环</w:t>
            </w:r>
          </w:p>
          <w:p>
            <w:pPr>
              <w:spacing w:line="280" w:lineRule="exact"/>
              <w:rPr>
                <w:rFonts w:ascii="宋体" w:hAnsi="宋体" w:cs="宋体"/>
                <w:color w:val="000000"/>
                <w:sz w:val="20"/>
                <w:szCs w:val="21"/>
              </w:rPr>
            </w:pPr>
            <w:r>
              <w:rPr>
                <w:rFonts w:ascii="Times New Roman" w:hAnsi="Times New Roman" w:cs="Times New Roman"/>
                <w:color w:val="000000"/>
                <w:sz w:val="18"/>
                <w:szCs w:val="18"/>
              </w:rPr>
              <w:t>0797-8393668</w:t>
            </w:r>
          </w:p>
          <w:p>
            <w:pPr>
              <w:spacing w:line="280" w:lineRule="exact"/>
              <w:rPr>
                <w:rFonts w:ascii="Times New Roman" w:hAnsi="Times New Roman" w:cs="Times New Roman"/>
                <w:color w:val="000000"/>
                <w:sz w:val="18"/>
                <w:szCs w:val="18"/>
              </w:rPr>
            </w:pPr>
          </w:p>
        </w:tc>
        <w:tc>
          <w:tcPr>
            <w:tcW w:w="1832"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Times New Roman" w:hAnsi="Times New Roman" w:cs="Times New Roman"/>
                <w:b/>
                <w:bCs/>
                <w:color w:val="000000"/>
                <w:sz w:val="18"/>
                <w:szCs w:val="18"/>
              </w:rPr>
            </w:pPr>
            <w:r>
              <w:rPr>
                <w:rFonts w:hint="eastAsia" w:ascii="宋体" w:hAnsi="宋体" w:cs="宋体"/>
                <w:b/>
                <w:color w:val="000000"/>
                <w:szCs w:val="21"/>
              </w:rPr>
              <w:t>●</w:t>
            </w:r>
            <w:r>
              <w:rPr>
                <w:rFonts w:hint="eastAsia" w:ascii="Times New Roman" w:hAnsi="Times New Roman" w:cs="Times New Roman"/>
                <w:color w:val="000000"/>
                <w:sz w:val="18"/>
                <w:szCs w:val="18"/>
              </w:rPr>
              <w:t>0</w:t>
            </w:r>
            <w:r>
              <w:rPr>
                <w:rFonts w:hint="eastAsia" w:ascii="Times New Roman" w:hAnsi="Times New Roman" w:cs="Times New Roman"/>
                <w:b/>
                <w:bCs/>
                <w:color w:val="000000"/>
                <w:sz w:val="18"/>
                <w:szCs w:val="18"/>
              </w:rPr>
              <w:t>80900 电子科学与技术</w:t>
            </w:r>
          </w:p>
          <w:p>
            <w:pPr>
              <w:spacing w:line="280" w:lineRule="exact"/>
              <w:rPr>
                <w:rFonts w:ascii="Times New Roman" w:hAnsi="Times New Roman" w:cs="Times New Roman"/>
                <w:color w:val="000000"/>
                <w:sz w:val="18"/>
                <w:szCs w:val="18"/>
              </w:rPr>
            </w:pPr>
            <w:r>
              <w:rPr>
                <w:rFonts w:hint="eastAsia" w:ascii="Times New Roman" w:hAnsi="Times New Roman" w:cs="Times New Roman"/>
                <w:color w:val="000000"/>
                <w:sz w:val="18"/>
                <w:szCs w:val="18"/>
              </w:rPr>
              <w:t>01 物理电子学</w:t>
            </w:r>
          </w:p>
          <w:p>
            <w:pPr>
              <w:spacing w:line="280" w:lineRule="exact"/>
              <w:rPr>
                <w:rFonts w:ascii="Times New Roman" w:hAnsi="Times New Roman" w:cs="Times New Roman"/>
                <w:color w:val="000000"/>
                <w:sz w:val="18"/>
                <w:szCs w:val="18"/>
              </w:rPr>
            </w:pPr>
            <w:r>
              <w:rPr>
                <w:rFonts w:hint="eastAsia" w:ascii="Times New Roman" w:hAnsi="Times New Roman" w:cs="Times New Roman"/>
                <w:color w:val="000000"/>
                <w:sz w:val="18"/>
                <w:szCs w:val="18"/>
              </w:rPr>
              <w:t>02 电路与系统</w:t>
            </w:r>
          </w:p>
          <w:p>
            <w:pPr>
              <w:spacing w:line="280" w:lineRule="exact"/>
              <w:rPr>
                <w:rFonts w:ascii="Times New Roman" w:hAnsi="Times New Roman" w:cs="Times New Roman"/>
                <w:color w:val="000000"/>
                <w:sz w:val="18"/>
                <w:szCs w:val="18"/>
              </w:rPr>
            </w:pPr>
            <w:r>
              <w:rPr>
                <w:rFonts w:hint="eastAsia" w:ascii="Times New Roman" w:hAnsi="Times New Roman" w:cs="Times New Roman"/>
                <w:color w:val="000000"/>
                <w:sz w:val="18"/>
                <w:szCs w:val="18"/>
              </w:rPr>
              <w:t>03 微电子学与固体电子学</w:t>
            </w:r>
          </w:p>
          <w:p>
            <w:pPr>
              <w:spacing w:line="280" w:lineRule="exact"/>
              <w:rPr>
                <w:rFonts w:ascii="Times New Roman" w:hAnsi="Times New Roman" w:cs="Wingdings"/>
                <w:color w:val="000000"/>
                <w:sz w:val="18"/>
                <w:szCs w:val="18"/>
              </w:rPr>
            </w:pPr>
            <w:r>
              <w:rPr>
                <w:rFonts w:hint="eastAsia" w:ascii="Times New Roman" w:hAnsi="Times New Roman" w:cs="Times New Roman"/>
                <w:color w:val="000000"/>
                <w:sz w:val="18"/>
                <w:szCs w:val="18"/>
              </w:rPr>
              <w:t>04 电磁场与微波技术</w:t>
            </w:r>
          </w:p>
        </w:tc>
        <w:tc>
          <w:tcPr>
            <w:tcW w:w="2730"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color w:val="000000"/>
                <w:sz w:val="18"/>
                <w:szCs w:val="18"/>
              </w:rPr>
            </w:pPr>
            <w:r>
              <w:rPr>
                <w:rFonts w:ascii="宋体" w:hAnsi="宋体" w:cs="宋体"/>
                <w:color w:val="000000"/>
                <w:sz w:val="18"/>
                <w:szCs w:val="18"/>
              </w:rPr>
              <w:sym w:font="Wingdings" w:char="0081"/>
            </w:r>
            <w:r>
              <w:rPr>
                <w:rFonts w:hint="eastAsia" w:ascii="宋体" w:hAnsi="宋体" w:cs="宋体"/>
                <w:color w:val="000000"/>
                <w:sz w:val="18"/>
                <w:szCs w:val="18"/>
              </w:rPr>
              <w:t>101思想政治理论</w:t>
            </w:r>
          </w:p>
          <w:p>
            <w:pPr>
              <w:spacing w:line="280" w:lineRule="exact"/>
              <w:rPr>
                <w:rFonts w:ascii="Times New Roman" w:hAnsi="Times New Roman" w:cs="Times New Roman"/>
                <w:color w:val="000000"/>
                <w:sz w:val="18"/>
                <w:szCs w:val="18"/>
              </w:rPr>
            </w:pPr>
            <w:r>
              <w:rPr>
                <w:rFonts w:ascii="宋体" w:hAnsi="宋体" w:cs="宋体"/>
                <w:color w:val="000000"/>
                <w:sz w:val="18"/>
                <w:szCs w:val="18"/>
              </w:rPr>
              <w:sym w:font="Wingdings" w:char="0082"/>
            </w:r>
            <w:r>
              <w:rPr>
                <w:rFonts w:ascii="Times New Roman" w:hAnsi="Times New Roman" w:cs="Times New Roman"/>
                <w:color w:val="000000"/>
                <w:sz w:val="18"/>
                <w:szCs w:val="18"/>
              </w:rPr>
              <w:t>201</w:t>
            </w:r>
            <w:r>
              <w:rPr>
                <w:rFonts w:hint="eastAsia" w:ascii="Times New Roman" w:hAnsi="Times New Roman" w:cs="宋体"/>
                <w:color w:val="000000"/>
                <w:sz w:val="18"/>
                <w:szCs w:val="18"/>
              </w:rPr>
              <w:t>英语</w:t>
            </w:r>
            <w:r>
              <w:rPr>
                <w:rFonts w:ascii="Times New Roman" w:hAnsi="Times New Roman" w:cs="Times New Roman"/>
                <w:color w:val="000000"/>
                <w:sz w:val="18"/>
                <w:szCs w:val="18"/>
              </w:rPr>
              <w:t>(</w:t>
            </w:r>
            <w:r>
              <w:rPr>
                <w:rFonts w:hint="eastAsia" w:ascii="Times New Roman" w:hAnsi="Times New Roman" w:cs="宋体"/>
                <w:color w:val="000000"/>
                <w:sz w:val="18"/>
                <w:szCs w:val="18"/>
              </w:rPr>
              <w:t>一</w:t>
            </w:r>
            <w:r>
              <w:rPr>
                <w:rFonts w:ascii="Times New Roman" w:hAnsi="Times New Roman" w:cs="Times New Roman"/>
                <w:color w:val="000000"/>
                <w:sz w:val="18"/>
                <w:szCs w:val="18"/>
              </w:rPr>
              <w:t>)</w:t>
            </w:r>
          </w:p>
          <w:p>
            <w:pPr>
              <w:spacing w:line="280" w:lineRule="exact"/>
              <w:rPr>
                <w:rFonts w:ascii="宋体" w:hAnsi="宋体" w:cs="宋体"/>
                <w:color w:val="000000"/>
                <w:sz w:val="18"/>
                <w:szCs w:val="18"/>
              </w:rPr>
            </w:pPr>
            <w:r>
              <w:rPr>
                <w:rFonts w:ascii="宋体" w:hAnsi="宋体" w:cs="宋体"/>
                <w:color w:val="000000"/>
                <w:sz w:val="18"/>
                <w:szCs w:val="18"/>
              </w:rPr>
              <w:sym w:font="Wingdings" w:char="0083"/>
            </w:r>
            <w:r>
              <w:rPr>
                <w:rFonts w:hint="eastAsia" w:ascii="宋体" w:hAnsi="宋体" w:cs="宋体"/>
                <w:color w:val="000000"/>
                <w:sz w:val="18"/>
                <w:szCs w:val="18"/>
              </w:rPr>
              <w:t>301数学（一）（全国统考）</w:t>
            </w:r>
          </w:p>
          <w:p>
            <w:pPr>
              <w:spacing w:line="280" w:lineRule="exact"/>
              <w:ind w:left="270" w:hanging="270" w:hangingChars="150"/>
              <w:rPr>
                <w:rFonts w:ascii="宋体" w:hAnsi="宋体" w:cs="宋体"/>
                <w:color w:val="000000"/>
                <w:sz w:val="18"/>
                <w:szCs w:val="18"/>
              </w:rPr>
            </w:pPr>
            <w:r>
              <w:rPr>
                <w:rFonts w:hint="eastAsia" w:ascii="宋体" w:hAnsi="宋体" w:cs="宋体"/>
                <w:color w:val="000000"/>
                <w:sz w:val="18"/>
                <w:szCs w:val="18"/>
              </w:rPr>
              <w:fldChar w:fldCharType="begin"/>
            </w:r>
            <w:r>
              <w:rPr>
                <w:rFonts w:hint="eastAsia" w:ascii="宋体" w:hAnsi="宋体" w:cs="宋体"/>
                <w:color w:val="000000"/>
                <w:sz w:val="18"/>
                <w:szCs w:val="18"/>
              </w:rPr>
              <w:instrText xml:space="preserve"> = 4 \* GB3 \* MERGEFORMAT </w:instrText>
            </w:r>
            <w:r>
              <w:rPr>
                <w:rFonts w:hint="eastAsia" w:ascii="宋体" w:hAnsi="宋体" w:cs="宋体"/>
                <w:color w:val="000000"/>
                <w:sz w:val="18"/>
                <w:szCs w:val="18"/>
              </w:rPr>
              <w:fldChar w:fldCharType="separate"/>
            </w:r>
            <w:r>
              <w:rPr>
                <w:rFonts w:hint="eastAsia" w:ascii="宋体" w:hAnsi="宋体" w:cs="宋体"/>
                <w:color w:val="000000"/>
                <w:sz w:val="18"/>
                <w:szCs w:val="18"/>
              </w:rPr>
              <w:t>④</w:t>
            </w:r>
            <w:r>
              <w:rPr>
                <w:rFonts w:hint="eastAsia" w:ascii="宋体" w:hAnsi="宋体" w:cs="宋体"/>
                <w:color w:val="000000"/>
                <w:sz w:val="18"/>
                <w:szCs w:val="18"/>
              </w:rPr>
              <w:fldChar w:fldCharType="end"/>
            </w:r>
            <w:r>
              <w:rPr>
                <w:rFonts w:ascii="Times New Roman" w:hAnsi="Times New Roman" w:cs="Times New Roman"/>
                <w:color w:val="000000"/>
                <w:sz w:val="18"/>
                <w:szCs w:val="18"/>
              </w:rPr>
              <w:t>824</w:t>
            </w:r>
            <w:r>
              <w:rPr>
                <w:rFonts w:hint="eastAsia" w:ascii="宋体" w:hAnsi="宋体" w:cs="宋体"/>
                <w:color w:val="000000"/>
                <w:sz w:val="18"/>
                <w:szCs w:val="18"/>
              </w:rPr>
              <w:t>普通物理学或909电子技术</w:t>
            </w:r>
          </w:p>
        </w:tc>
        <w:tc>
          <w:tcPr>
            <w:tcW w:w="1845"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color w:val="000000"/>
                <w:spacing w:val="-6"/>
                <w:sz w:val="18"/>
                <w:szCs w:val="18"/>
              </w:rPr>
            </w:pPr>
            <w:r>
              <w:rPr>
                <w:rFonts w:hint="eastAsia" w:ascii="宋体" w:hAnsi="宋体" w:cs="宋体"/>
                <w:color w:val="000000"/>
                <w:spacing w:val="-6"/>
                <w:sz w:val="18"/>
                <w:szCs w:val="18"/>
              </w:rPr>
              <w:t>1、电磁场理论</w:t>
            </w:r>
          </w:p>
          <w:p>
            <w:pPr>
              <w:spacing w:line="280" w:lineRule="exact"/>
              <w:rPr>
                <w:rFonts w:ascii="Times New Roman" w:hAnsi="Times New Roman" w:cs="Times New Roman"/>
                <w:color w:val="000000"/>
                <w:sz w:val="18"/>
                <w:szCs w:val="18"/>
              </w:rPr>
            </w:pPr>
            <w:r>
              <w:rPr>
                <w:rFonts w:hint="eastAsia" w:ascii="宋体" w:hAnsi="宋体" w:cs="宋体"/>
                <w:color w:val="000000"/>
                <w:spacing w:val="-6"/>
                <w:sz w:val="18"/>
                <w:szCs w:val="18"/>
              </w:rPr>
              <w:t>2、单片机与接口技术</w:t>
            </w:r>
          </w:p>
        </w:tc>
        <w:tc>
          <w:tcPr>
            <w:tcW w:w="2665"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Times New Roman" w:hAnsi="Times New Roman" w:cs="Times New Roman"/>
                <w:color w:val="000000"/>
                <w:sz w:val="18"/>
                <w:szCs w:val="18"/>
              </w:rPr>
            </w:pPr>
          </w:p>
          <w:p>
            <w:pPr>
              <w:numPr>
                <w:ilvl w:val="0"/>
                <w:numId w:val="10"/>
              </w:numPr>
              <w:spacing w:line="280" w:lineRule="exact"/>
              <w:rPr>
                <w:rFonts w:ascii="Times New Roman" w:hAnsi="Times New Roman" w:cs="Times New Roman"/>
                <w:color w:val="000000"/>
                <w:sz w:val="18"/>
                <w:szCs w:val="18"/>
              </w:rPr>
            </w:pPr>
            <w:r>
              <w:rPr>
                <w:rFonts w:hint="eastAsia" w:ascii="Times New Roman" w:hAnsi="Times New Roman" w:cs="Times New Roman"/>
                <w:color w:val="000000"/>
                <w:sz w:val="18"/>
                <w:szCs w:val="18"/>
              </w:rPr>
              <w:t>光学</w:t>
            </w:r>
          </w:p>
          <w:p>
            <w:pPr>
              <w:numPr>
                <w:ilvl w:val="0"/>
                <w:numId w:val="10"/>
              </w:numPr>
              <w:spacing w:line="280" w:lineRule="exact"/>
              <w:rPr>
                <w:rFonts w:ascii="Times New Roman" w:hAnsi="Times New Roman" w:cs="Times New Roman"/>
                <w:color w:val="000000"/>
                <w:sz w:val="18"/>
                <w:szCs w:val="18"/>
              </w:rPr>
            </w:pPr>
            <w:r>
              <w:rPr>
                <w:rFonts w:hint="eastAsia" w:ascii="Times New Roman" w:hAnsi="Times New Roman" w:cs="Times New Roman"/>
                <w:color w:val="000000"/>
                <w:sz w:val="18"/>
                <w:szCs w:val="18"/>
              </w:rPr>
              <w:t>固体物理学</w:t>
            </w:r>
          </w:p>
          <w:p>
            <w:pPr>
              <w:spacing w:line="280" w:lineRule="exact"/>
              <w:rPr>
                <w:rFonts w:ascii="Times New Roman" w:hAnsi="Times New Roman" w:cs="Times New Roman"/>
                <w:color w:val="000000"/>
                <w:sz w:val="18"/>
                <w:szCs w:val="18"/>
              </w:rPr>
            </w:pPr>
            <w:r>
              <w:rPr>
                <w:rFonts w:hint="eastAsia" w:ascii="Times New Roman" w:hAnsi="Times New Roman" w:cs="Times New Roman"/>
                <w:color w:val="000000"/>
                <w:sz w:val="18"/>
                <w:szCs w:val="18"/>
              </w:rPr>
              <w:t>3、信号与系统</w:t>
            </w:r>
          </w:p>
          <w:p>
            <w:pPr>
              <w:spacing w:line="280" w:lineRule="exact"/>
              <w:rPr>
                <w:rFonts w:ascii="Times New Roman" w:hAnsi="Times New Roman" w:cs="Times New Roman"/>
                <w:color w:val="000000"/>
                <w:sz w:val="18"/>
                <w:szCs w:val="18"/>
              </w:rPr>
            </w:pPr>
            <w:r>
              <w:rPr>
                <w:rFonts w:hint="eastAsia" w:ascii="Times New Roman" w:hAnsi="Times New Roman" w:cs="Times New Roman"/>
                <w:color w:val="000000"/>
                <w:sz w:val="18"/>
                <w:szCs w:val="18"/>
              </w:rPr>
              <w:t>4、自动控制原理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90" w:hRule="atLeast"/>
          <w:jc w:val="center"/>
        </w:trPr>
        <w:tc>
          <w:tcPr>
            <w:tcW w:w="968" w:type="dxa"/>
            <w:vMerge w:val="continue"/>
            <w:tcBorders>
              <w:left w:val="single" w:color="auto" w:sz="4" w:space="0"/>
              <w:right w:val="single" w:color="auto" w:sz="4" w:space="0"/>
            </w:tcBorders>
            <w:vAlign w:val="center"/>
          </w:tcPr>
          <w:p>
            <w:pPr>
              <w:spacing w:line="280" w:lineRule="exact"/>
              <w:rPr>
                <w:rFonts w:ascii="Times New Roman" w:hAnsi="Times New Roman" w:cs="Times New Roman"/>
                <w:color w:val="000000"/>
                <w:sz w:val="18"/>
                <w:szCs w:val="18"/>
              </w:rPr>
            </w:pPr>
          </w:p>
        </w:tc>
        <w:tc>
          <w:tcPr>
            <w:tcW w:w="1832" w:type="dxa"/>
            <w:tcBorders>
              <w:top w:val="single" w:color="auto" w:sz="4" w:space="0"/>
              <w:left w:val="single" w:color="auto" w:sz="4" w:space="0"/>
              <w:right w:val="single" w:color="auto" w:sz="4" w:space="0"/>
            </w:tcBorders>
            <w:vAlign w:val="center"/>
          </w:tcPr>
          <w:p>
            <w:pPr>
              <w:spacing w:line="280" w:lineRule="exact"/>
              <w:rPr>
                <w:rFonts w:ascii="黑体" w:hAnsi="宋体" w:eastAsia="黑体"/>
                <w:b/>
                <w:color w:val="000000"/>
                <w:sz w:val="24"/>
                <w:szCs w:val="21"/>
              </w:rPr>
            </w:pPr>
            <w:r>
              <w:rPr>
                <w:rFonts w:hint="eastAsia" w:ascii="宋体" w:hAnsi="宋体" w:cs="宋体"/>
                <w:b/>
                <w:color w:val="000000"/>
                <w:sz w:val="28"/>
                <w:szCs w:val="28"/>
              </w:rPr>
              <w:t>*</w:t>
            </w:r>
            <w:r>
              <w:rPr>
                <w:rFonts w:hint="eastAsia" w:ascii="黑体" w:hAnsi="Times New Roman" w:eastAsia="黑体"/>
                <w:b/>
                <w:color w:val="000000"/>
                <w:szCs w:val="21"/>
              </w:rPr>
              <w:t>045105学科教学(物理)</w:t>
            </w:r>
          </w:p>
          <w:p>
            <w:pPr>
              <w:spacing w:line="280" w:lineRule="exact"/>
              <w:rPr>
                <w:rFonts w:ascii="Times New Roman" w:hAnsi="Times New Roman" w:cs="Times New Roman"/>
                <w:color w:val="000000"/>
                <w:sz w:val="18"/>
                <w:szCs w:val="18"/>
              </w:rPr>
            </w:pPr>
            <w:r>
              <w:rPr>
                <w:rFonts w:hint="eastAsia" w:ascii="Times New Roman" w:hAnsi="Times New Roman" w:cs="宋体"/>
                <w:color w:val="000000"/>
                <w:sz w:val="18"/>
                <w:szCs w:val="18"/>
              </w:rPr>
              <w:t>不区分研究方向</w:t>
            </w:r>
          </w:p>
        </w:tc>
        <w:tc>
          <w:tcPr>
            <w:tcW w:w="2730" w:type="dxa"/>
            <w:tcBorders>
              <w:top w:val="single" w:color="auto" w:sz="4" w:space="0"/>
              <w:left w:val="single" w:color="auto" w:sz="4" w:space="0"/>
              <w:right w:val="single" w:color="auto" w:sz="4" w:space="0"/>
            </w:tcBorders>
            <w:vAlign w:val="center"/>
          </w:tcPr>
          <w:p>
            <w:pPr>
              <w:spacing w:line="280" w:lineRule="exact"/>
              <w:rPr>
                <w:rFonts w:ascii="宋体" w:hAnsi="宋体" w:cs="宋体"/>
                <w:color w:val="000000"/>
                <w:sz w:val="18"/>
                <w:szCs w:val="18"/>
              </w:rPr>
            </w:pPr>
            <w:r>
              <w:rPr>
                <w:rFonts w:ascii="Times New Roman" w:hAnsi="Times New Roman" w:cs="Wingdings"/>
                <w:color w:val="000000"/>
                <w:szCs w:val="21"/>
              </w:rPr>
              <w:sym w:font="Wingdings" w:char="0081"/>
            </w:r>
            <w:r>
              <w:rPr>
                <w:rFonts w:ascii="Times New Roman" w:hAnsi="Times New Roman" w:cs="Times New Roman"/>
                <w:color w:val="000000"/>
                <w:sz w:val="18"/>
                <w:szCs w:val="18"/>
              </w:rPr>
              <w:t>101</w:t>
            </w:r>
            <w:r>
              <w:rPr>
                <w:rFonts w:hint="eastAsia" w:ascii="Times New Roman" w:hAnsi="Times New Roman" w:cs="宋体"/>
                <w:color w:val="000000"/>
                <w:sz w:val="18"/>
                <w:szCs w:val="18"/>
              </w:rPr>
              <w:t>思想政治理论</w:t>
            </w:r>
          </w:p>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2"/>
            </w:r>
            <w:r>
              <w:rPr>
                <w:rFonts w:ascii="Times New Roman" w:hAnsi="Times New Roman" w:cs="Times New Roman"/>
                <w:color w:val="000000"/>
                <w:sz w:val="18"/>
                <w:szCs w:val="18"/>
              </w:rPr>
              <w:t>204</w:t>
            </w:r>
            <w:r>
              <w:rPr>
                <w:rFonts w:hint="eastAsia" w:ascii="Times New Roman" w:hAnsi="Times New Roman" w:cs="宋体"/>
                <w:color w:val="000000"/>
                <w:sz w:val="18"/>
                <w:szCs w:val="18"/>
              </w:rPr>
              <w:t>英语</w:t>
            </w:r>
            <w:r>
              <w:rPr>
                <w:rFonts w:ascii="Times New Roman" w:hAnsi="Times New Roman" w:cs="Times New Roman"/>
                <w:color w:val="000000"/>
                <w:sz w:val="18"/>
                <w:szCs w:val="18"/>
              </w:rPr>
              <w:t>(</w:t>
            </w:r>
            <w:r>
              <w:rPr>
                <w:rFonts w:hint="eastAsia" w:ascii="Times New Roman" w:hAnsi="Times New Roman" w:cs="宋体"/>
                <w:color w:val="000000"/>
                <w:sz w:val="18"/>
                <w:szCs w:val="18"/>
              </w:rPr>
              <w:t>二</w:t>
            </w:r>
            <w:r>
              <w:rPr>
                <w:rFonts w:ascii="Times New Roman" w:hAnsi="Times New Roman" w:cs="Times New Roman"/>
                <w:color w:val="000000"/>
                <w:sz w:val="18"/>
                <w:szCs w:val="18"/>
              </w:rPr>
              <w:t>)</w:t>
            </w:r>
          </w:p>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3"/>
            </w:r>
            <w:r>
              <w:rPr>
                <w:rFonts w:ascii="Times New Roman" w:hAnsi="Times New Roman" w:cs="Times New Roman"/>
                <w:color w:val="000000"/>
                <w:sz w:val="18"/>
                <w:szCs w:val="18"/>
              </w:rPr>
              <w:t>333</w:t>
            </w:r>
            <w:r>
              <w:rPr>
                <w:rFonts w:hint="eastAsia" w:ascii="Times New Roman" w:hAnsi="Times New Roman" w:cs="宋体"/>
                <w:color w:val="000000"/>
                <w:sz w:val="18"/>
                <w:szCs w:val="18"/>
              </w:rPr>
              <w:t>教育综合</w:t>
            </w:r>
          </w:p>
          <w:p>
            <w:pPr>
              <w:spacing w:line="280" w:lineRule="exact"/>
              <w:rPr>
                <w:rFonts w:ascii="Times New Roman" w:hAnsi="Times New Roman" w:cs="Times New Roman"/>
                <w:color w:val="000000"/>
                <w:sz w:val="18"/>
                <w:szCs w:val="18"/>
              </w:rPr>
            </w:pPr>
            <w:r>
              <w:rPr>
                <w:rFonts w:hint="eastAsia" w:ascii="宋体" w:hAnsi="宋体" w:cs="宋体"/>
                <w:color w:val="000000"/>
                <w:sz w:val="18"/>
                <w:szCs w:val="18"/>
              </w:rPr>
              <w:fldChar w:fldCharType="begin"/>
            </w:r>
            <w:r>
              <w:rPr>
                <w:rFonts w:hint="eastAsia" w:ascii="宋体" w:hAnsi="宋体" w:cs="宋体"/>
                <w:color w:val="000000"/>
                <w:sz w:val="18"/>
                <w:szCs w:val="18"/>
              </w:rPr>
              <w:instrText xml:space="preserve"> = 4 \* GB3 \* MERGEFORMAT </w:instrText>
            </w:r>
            <w:r>
              <w:rPr>
                <w:rFonts w:hint="eastAsia" w:ascii="宋体" w:hAnsi="宋体" w:cs="宋体"/>
                <w:color w:val="000000"/>
                <w:sz w:val="18"/>
                <w:szCs w:val="18"/>
              </w:rPr>
              <w:fldChar w:fldCharType="separate"/>
            </w:r>
            <w:r>
              <w:rPr>
                <w:rFonts w:hint="eastAsia" w:ascii="宋体" w:hAnsi="宋体" w:cs="宋体"/>
                <w:color w:val="000000"/>
                <w:sz w:val="18"/>
                <w:szCs w:val="18"/>
              </w:rPr>
              <w:t>④</w:t>
            </w:r>
            <w:r>
              <w:rPr>
                <w:rFonts w:hint="eastAsia" w:ascii="宋体" w:hAnsi="宋体" w:cs="宋体"/>
                <w:color w:val="000000"/>
                <w:sz w:val="18"/>
                <w:szCs w:val="18"/>
              </w:rPr>
              <w:fldChar w:fldCharType="end"/>
            </w:r>
            <w:r>
              <w:rPr>
                <w:rFonts w:ascii="Times New Roman" w:hAnsi="Times New Roman" w:cs="Times New Roman"/>
                <w:color w:val="000000"/>
                <w:sz w:val="18"/>
                <w:szCs w:val="18"/>
              </w:rPr>
              <w:t>916</w:t>
            </w:r>
            <w:r>
              <w:rPr>
                <w:rFonts w:hint="eastAsia" w:ascii="Times New Roman" w:hAnsi="Times New Roman" w:cs="宋体"/>
                <w:color w:val="000000"/>
                <w:sz w:val="18"/>
                <w:szCs w:val="18"/>
              </w:rPr>
              <w:t>物理教学论</w:t>
            </w:r>
          </w:p>
        </w:tc>
        <w:tc>
          <w:tcPr>
            <w:tcW w:w="1845" w:type="dxa"/>
            <w:tcBorders>
              <w:top w:val="single" w:color="auto" w:sz="4" w:space="0"/>
              <w:left w:val="single" w:color="auto" w:sz="4" w:space="0"/>
              <w:right w:val="single" w:color="auto" w:sz="4" w:space="0"/>
            </w:tcBorders>
            <w:vAlign w:val="center"/>
          </w:tcPr>
          <w:p>
            <w:pPr>
              <w:spacing w:line="380" w:lineRule="exact"/>
              <w:rPr>
                <w:rFonts w:ascii="Times New Roman" w:hAnsi="Times New Roman" w:cs="Times New Roman"/>
                <w:color w:val="000000"/>
                <w:sz w:val="18"/>
                <w:szCs w:val="18"/>
              </w:rPr>
            </w:pPr>
            <w:r>
              <w:rPr>
                <w:rFonts w:hint="eastAsia" w:ascii="Times New Roman" w:hAnsi="Times New Roman" w:cs="宋体"/>
                <w:color w:val="000000"/>
                <w:sz w:val="18"/>
                <w:szCs w:val="18"/>
              </w:rPr>
              <w:t>电磁学</w:t>
            </w:r>
          </w:p>
        </w:tc>
        <w:tc>
          <w:tcPr>
            <w:tcW w:w="2665"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宋体" w:hAnsi="宋体" w:cs="宋体"/>
                <w:color w:val="000000"/>
                <w:sz w:val="18"/>
                <w:szCs w:val="18"/>
              </w:rPr>
            </w:pPr>
            <w:r>
              <w:rPr>
                <w:rFonts w:ascii="Times New Roman" w:hAnsi="Times New Roman" w:cs="Times New Roman"/>
                <w:color w:val="000000"/>
                <w:sz w:val="18"/>
                <w:szCs w:val="18"/>
              </w:rPr>
              <w:t>1</w:t>
            </w:r>
            <w:r>
              <w:rPr>
                <w:rFonts w:hint="eastAsia" w:ascii="Times New Roman" w:hAnsi="Times New Roman" w:cs="宋体"/>
                <w:color w:val="000000"/>
                <w:sz w:val="18"/>
                <w:szCs w:val="18"/>
              </w:rPr>
              <w:t>、力学</w:t>
            </w:r>
          </w:p>
          <w:p>
            <w:pPr>
              <w:spacing w:line="380" w:lineRule="exact"/>
              <w:rPr>
                <w:rFonts w:ascii="Times New Roman" w:hAnsi="Times New Roman" w:cs="Times New Roman"/>
                <w:color w:val="000000"/>
                <w:sz w:val="18"/>
                <w:szCs w:val="18"/>
              </w:rPr>
            </w:pPr>
            <w:r>
              <w:rPr>
                <w:rFonts w:ascii="Times New Roman" w:hAnsi="Times New Roman" w:cs="Times New Roman"/>
                <w:color w:val="000000"/>
                <w:sz w:val="18"/>
                <w:szCs w:val="18"/>
              </w:rPr>
              <w:t>2</w:t>
            </w:r>
            <w:r>
              <w:rPr>
                <w:rFonts w:hint="eastAsia" w:ascii="Times New Roman" w:hAnsi="Times New Roman" w:cs="宋体"/>
                <w:color w:val="000000"/>
                <w:sz w:val="18"/>
                <w:szCs w:val="18"/>
              </w:rPr>
              <w:t>、光学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68" w:type="dxa"/>
            <w:vMerge w:val="continue"/>
            <w:tcBorders>
              <w:left w:val="single" w:color="auto" w:sz="4" w:space="0"/>
              <w:bottom w:val="single" w:color="auto" w:sz="4" w:space="0"/>
              <w:right w:val="single" w:color="auto" w:sz="4" w:space="0"/>
            </w:tcBorders>
            <w:vAlign w:val="center"/>
          </w:tcPr>
          <w:p>
            <w:pPr>
              <w:rPr>
                <w:rFonts w:ascii="Times New Roman" w:hAnsi="Times New Roman" w:cs="Times New Roman"/>
                <w:sz w:val="20"/>
                <w:szCs w:val="20"/>
              </w:rPr>
            </w:pPr>
          </w:p>
        </w:tc>
        <w:tc>
          <w:tcPr>
            <w:tcW w:w="1832" w:type="dxa"/>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ascii="黑体" w:hAnsi="宋体" w:eastAsia="黑体" w:cs="宋体"/>
                <w:b/>
                <w:color w:val="000000"/>
                <w:sz w:val="20"/>
                <w:szCs w:val="21"/>
              </w:rPr>
            </w:pPr>
            <w:r>
              <w:rPr>
                <w:rFonts w:hint="eastAsia" w:ascii="黑体" w:hAnsi="宋体" w:eastAsia="黑体" w:cs="宋体"/>
                <w:b/>
                <w:color w:val="000000"/>
                <w:szCs w:val="21"/>
              </w:rPr>
              <w:t>*</w:t>
            </w:r>
            <w:r>
              <w:rPr>
                <w:rFonts w:hint="eastAsia" w:ascii="黑体" w:hAnsi="Times New Roman" w:eastAsia="黑体"/>
                <w:b/>
                <w:color w:val="000000"/>
                <w:szCs w:val="21"/>
              </w:rPr>
              <w:t>085227</w:t>
            </w:r>
            <w:r>
              <w:rPr>
                <w:rFonts w:hint="eastAsia" w:ascii="黑体" w:hAnsi="宋体" w:eastAsia="黑体" w:cs="宋体"/>
                <w:b/>
                <w:color w:val="000000"/>
                <w:szCs w:val="21"/>
              </w:rPr>
              <w:t>农业工程</w:t>
            </w:r>
          </w:p>
          <w:p>
            <w:pPr>
              <w:spacing w:line="280" w:lineRule="exact"/>
              <w:rPr>
                <w:rFonts w:ascii="Times New Roman" w:hAnsi="Times New Roman" w:cs="Times New Roman"/>
                <w:color w:val="000000"/>
                <w:sz w:val="18"/>
                <w:szCs w:val="18"/>
              </w:rPr>
            </w:pPr>
            <w:r>
              <w:rPr>
                <w:rFonts w:ascii="Times New Roman" w:hAnsi="Times New Roman" w:cs="Times New Roman"/>
                <w:color w:val="000000"/>
                <w:sz w:val="18"/>
                <w:szCs w:val="18"/>
              </w:rPr>
              <w:t>04</w:t>
            </w:r>
            <w:r>
              <w:rPr>
                <w:rFonts w:hint="eastAsia" w:ascii="Times New Roman" w:hAnsi="Times New Roman" w:cs="Times New Roman"/>
                <w:color w:val="000000"/>
                <w:sz w:val="18"/>
                <w:szCs w:val="18"/>
              </w:rPr>
              <w:t>智能</w:t>
            </w:r>
            <w:r>
              <w:rPr>
                <w:rFonts w:hint="eastAsia" w:ascii="Times New Roman" w:hAnsi="Times New Roman" w:cs="宋体"/>
                <w:color w:val="000000"/>
                <w:sz w:val="18"/>
                <w:szCs w:val="18"/>
              </w:rPr>
              <w:t>农业检测与控制技术</w:t>
            </w:r>
          </w:p>
        </w:tc>
        <w:tc>
          <w:tcPr>
            <w:tcW w:w="2730"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color w:val="000000"/>
                <w:sz w:val="18"/>
                <w:szCs w:val="18"/>
              </w:rPr>
            </w:pPr>
            <w:r>
              <w:rPr>
                <w:rFonts w:ascii="宋体" w:hAnsi="宋体" w:cs="宋体"/>
                <w:color w:val="000000"/>
                <w:sz w:val="18"/>
                <w:szCs w:val="18"/>
              </w:rPr>
              <w:sym w:font="Wingdings" w:char="0081"/>
            </w:r>
            <w:r>
              <w:rPr>
                <w:rFonts w:hint="eastAsia" w:ascii="宋体" w:hAnsi="宋体" w:cs="宋体"/>
                <w:color w:val="000000"/>
                <w:sz w:val="18"/>
                <w:szCs w:val="18"/>
              </w:rPr>
              <w:t>101思想政治理论</w:t>
            </w:r>
          </w:p>
          <w:p>
            <w:pPr>
              <w:spacing w:line="280" w:lineRule="exact"/>
              <w:rPr>
                <w:rFonts w:ascii="宋体" w:hAnsi="宋体" w:cs="宋体"/>
                <w:color w:val="000000"/>
                <w:sz w:val="18"/>
                <w:szCs w:val="18"/>
              </w:rPr>
            </w:pPr>
            <w:r>
              <w:rPr>
                <w:rFonts w:ascii="宋体" w:hAnsi="宋体" w:cs="宋体"/>
                <w:color w:val="000000"/>
                <w:sz w:val="18"/>
                <w:szCs w:val="18"/>
              </w:rPr>
              <w:sym w:font="Wingdings" w:char="0082"/>
            </w:r>
            <w:r>
              <w:rPr>
                <w:rFonts w:hint="eastAsia" w:ascii="宋体" w:hAnsi="宋体" w:cs="宋体"/>
                <w:color w:val="000000"/>
                <w:sz w:val="18"/>
                <w:szCs w:val="18"/>
              </w:rPr>
              <w:t>204英语(二)</w:t>
            </w:r>
          </w:p>
          <w:p>
            <w:pPr>
              <w:spacing w:line="280" w:lineRule="exact"/>
              <w:rPr>
                <w:rFonts w:ascii="宋体" w:hAnsi="宋体" w:cs="宋体"/>
                <w:color w:val="000000"/>
                <w:sz w:val="18"/>
                <w:szCs w:val="18"/>
              </w:rPr>
            </w:pPr>
            <w:r>
              <w:rPr>
                <w:rFonts w:ascii="宋体" w:hAnsi="宋体" w:cs="宋体"/>
                <w:color w:val="000000"/>
                <w:sz w:val="18"/>
                <w:szCs w:val="18"/>
              </w:rPr>
              <w:sym w:font="Wingdings" w:char="0083"/>
            </w:r>
            <w:r>
              <w:rPr>
                <w:rFonts w:hint="eastAsia" w:ascii="宋体" w:hAnsi="宋体" w:cs="宋体"/>
                <w:color w:val="000000"/>
                <w:sz w:val="18"/>
                <w:szCs w:val="18"/>
              </w:rPr>
              <w:t>302数学（二）（全国统考）</w:t>
            </w:r>
          </w:p>
          <w:p>
            <w:pPr>
              <w:spacing w:line="280" w:lineRule="exact"/>
              <w:rPr>
                <w:rFonts w:ascii="宋体" w:hAnsi="宋体" w:cs="宋体"/>
                <w:color w:val="000000"/>
                <w:sz w:val="18"/>
                <w:szCs w:val="18"/>
              </w:rPr>
            </w:pPr>
            <w:r>
              <w:rPr>
                <w:rFonts w:hint="eastAsia" w:ascii="宋体" w:hAnsi="宋体" w:cs="宋体"/>
                <w:color w:val="000000"/>
                <w:sz w:val="18"/>
                <w:szCs w:val="18"/>
              </w:rPr>
              <w:fldChar w:fldCharType="begin"/>
            </w:r>
            <w:r>
              <w:rPr>
                <w:rFonts w:hint="eastAsia" w:ascii="宋体" w:hAnsi="宋体" w:cs="宋体"/>
                <w:color w:val="000000"/>
                <w:sz w:val="18"/>
                <w:szCs w:val="18"/>
              </w:rPr>
              <w:instrText xml:space="preserve"> = 4 \* GB3 \* MERGEFORMAT </w:instrText>
            </w:r>
            <w:r>
              <w:rPr>
                <w:rFonts w:hint="eastAsia" w:ascii="宋体" w:hAnsi="宋体" w:cs="宋体"/>
                <w:color w:val="000000"/>
                <w:sz w:val="18"/>
                <w:szCs w:val="18"/>
              </w:rPr>
              <w:fldChar w:fldCharType="separate"/>
            </w:r>
            <w:r>
              <w:rPr>
                <w:rFonts w:hint="eastAsia" w:ascii="宋体" w:hAnsi="宋体" w:cs="宋体"/>
                <w:color w:val="000000"/>
                <w:sz w:val="18"/>
                <w:szCs w:val="18"/>
              </w:rPr>
              <w:t>④</w:t>
            </w:r>
            <w:r>
              <w:rPr>
                <w:rFonts w:hint="eastAsia" w:ascii="宋体" w:hAnsi="宋体" w:cs="宋体"/>
                <w:color w:val="000000"/>
                <w:sz w:val="18"/>
                <w:szCs w:val="18"/>
              </w:rPr>
              <w:fldChar w:fldCharType="end"/>
            </w:r>
            <w:r>
              <w:rPr>
                <w:rFonts w:hint="eastAsia" w:ascii="宋体" w:hAnsi="宋体" w:cs="宋体"/>
                <w:color w:val="000000"/>
                <w:sz w:val="18"/>
                <w:szCs w:val="18"/>
              </w:rPr>
              <w:t>909电子技术</w:t>
            </w:r>
          </w:p>
        </w:tc>
        <w:tc>
          <w:tcPr>
            <w:tcW w:w="1845"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Times New Roman" w:hAnsi="Times New Roman" w:cs="Times New Roman"/>
                <w:color w:val="000000"/>
                <w:sz w:val="18"/>
                <w:szCs w:val="18"/>
              </w:rPr>
            </w:pPr>
            <w:r>
              <w:rPr>
                <w:rFonts w:hint="eastAsia" w:ascii="Times New Roman" w:hAnsi="Times New Roman" w:cs="宋体"/>
                <w:color w:val="000000"/>
                <w:sz w:val="18"/>
                <w:szCs w:val="18"/>
              </w:rPr>
              <w:t>单片机与接口技术</w:t>
            </w:r>
          </w:p>
        </w:tc>
        <w:tc>
          <w:tcPr>
            <w:tcW w:w="2665" w:type="dxa"/>
            <w:tcBorders>
              <w:top w:val="single" w:color="auto" w:sz="4" w:space="0"/>
              <w:left w:val="single" w:color="auto" w:sz="4" w:space="0"/>
              <w:bottom w:val="single" w:color="auto" w:sz="4" w:space="0"/>
              <w:right w:val="single" w:color="auto" w:sz="4" w:space="0"/>
            </w:tcBorders>
            <w:vAlign w:val="center"/>
          </w:tcPr>
          <w:p>
            <w:pPr>
              <w:numPr>
                <w:ilvl w:val="0"/>
                <w:numId w:val="11"/>
              </w:numPr>
              <w:spacing w:line="380" w:lineRule="exact"/>
              <w:rPr>
                <w:rFonts w:ascii="Times New Roman" w:hAnsi="Times New Roman" w:cs="Times New Roman"/>
                <w:color w:val="000000"/>
                <w:sz w:val="18"/>
                <w:szCs w:val="18"/>
              </w:rPr>
            </w:pPr>
            <w:r>
              <w:rPr>
                <w:rFonts w:hint="eastAsia" w:ascii="Times New Roman" w:hAnsi="Times New Roman" w:cs="宋体"/>
                <w:color w:val="000000"/>
                <w:sz w:val="18"/>
                <w:szCs w:val="18"/>
              </w:rPr>
              <w:t>信号与系统</w:t>
            </w:r>
          </w:p>
          <w:p>
            <w:pPr>
              <w:numPr>
                <w:ilvl w:val="0"/>
                <w:numId w:val="11"/>
              </w:numPr>
              <w:spacing w:line="380" w:lineRule="exact"/>
              <w:rPr>
                <w:rFonts w:ascii="Times New Roman" w:hAnsi="Times New Roman" w:cs="Times New Roman"/>
                <w:color w:val="000000"/>
                <w:sz w:val="18"/>
                <w:szCs w:val="18"/>
              </w:rPr>
            </w:pPr>
            <w:r>
              <w:rPr>
                <w:rFonts w:hint="eastAsia" w:ascii="Times New Roman" w:hAnsi="Times New Roman" w:cs="宋体"/>
                <w:color w:val="000000"/>
                <w:sz w:val="18"/>
                <w:szCs w:val="18"/>
              </w:rPr>
              <w:t>自动控制原理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8" w:hRule="atLeast"/>
          <w:jc w:val="center"/>
        </w:trPr>
        <w:tc>
          <w:tcPr>
            <w:tcW w:w="968" w:type="dxa"/>
            <w:vMerge w:val="restart"/>
            <w:tcBorders>
              <w:top w:val="single" w:color="auto" w:sz="4" w:space="0"/>
              <w:left w:val="single" w:color="auto" w:sz="4" w:space="0"/>
              <w:bottom w:val="single" w:color="auto" w:sz="4" w:space="0"/>
              <w:right w:val="single" w:color="auto" w:sz="4" w:space="0"/>
            </w:tcBorders>
            <w:vAlign w:val="center"/>
          </w:tcPr>
          <w:p>
            <w:pPr>
              <w:spacing w:line="280" w:lineRule="exact"/>
              <w:rPr>
                <w:rFonts w:ascii="Times New Roman" w:hAnsi="Times New Roman" w:cs="Times New Roman"/>
                <w:color w:val="000000"/>
                <w:sz w:val="18"/>
                <w:szCs w:val="18"/>
              </w:rPr>
            </w:pPr>
            <w:r>
              <w:rPr>
                <w:rFonts w:ascii="Times New Roman" w:hAnsi="Times New Roman" w:cs="Times New Roman"/>
                <w:color w:val="000000"/>
                <w:sz w:val="18"/>
                <w:szCs w:val="18"/>
              </w:rPr>
              <w:t>010</w:t>
            </w:r>
          </w:p>
          <w:p>
            <w:pPr>
              <w:spacing w:line="280" w:lineRule="exact"/>
              <w:rPr>
                <w:rFonts w:ascii="Times New Roman" w:hAnsi="Times New Roman" w:cs="Times New Roman"/>
                <w:color w:val="000000"/>
                <w:sz w:val="18"/>
                <w:szCs w:val="18"/>
              </w:rPr>
            </w:pPr>
            <w:r>
              <w:rPr>
                <w:rFonts w:hint="eastAsia" w:ascii="Times New Roman" w:hAnsi="Times New Roman" w:cs="宋体"/>
                <w:color w:val="000000"/>
                <w:sz w:val="18"/>
                <w:szCs w:val="18"/>
              </w:rPr>
              <w:t>化学化工学院</w:t>
            </w:r>
          </w:p>
          <w:p>
            <w:pPr>
              <w:spacing w:line="280" w:lineRule="exact"/>
              <w:rPr>
                <w:rFonts w:ascii="Times New Roman" w:hAnsi="Times New Roman" w:cs="Times New Roman"/>
                <w:color w:val="000000"/>
                <w:sz w:val="18"/>
                <w:szCs w:val="18"/>
              </w:rPr>
            </w:pPr>
            <w:r>
              <w:rPr>
                <w:rFonts w:hint="eastAsia" w:ascii="Times New Roman" w:hAnsi="Times New Roman" w:cs="宋体"/>
                <w:color w:val="000000"/>
                <w:sz w:val="18"/>
                <w:szCs w:val="18"/>
              </w:rPr>
              <w:t>潘虹</w:t>
            </w:r>
          </w:p>
          <w:p>
            <w:pPr>
              <w:spacing w:line="280" w:lineRule="exact"/>
              <w:rPr>
                <w:rFonts w:ascii="Times New Roman" w:hAnsi="Times New Roman" w:cs="Times New Roman"/>
                <w:color w:val="000000"/>
                <w:sz w:val="18"/>
                <w:szCs w:val="18"/>
              </w:rPr>
            </w:pPr>
            <w:r>
              <w:rPr>
                <w:rFonts w:ascii="Times New Roman" w:hAnsi="Times New Roman" w:cs="Times New Roman"/>
                <w:color w:val="000000"/>
                <w:sz w:val="18"/>
                <w:szCs w:val="18"/>
              </w:rPr>
              <w:t>0797-8393670</w:t>
            </w:r>
          </w:p>
          <w:p>
            <w:pPr>
              <w:spacing w:line="280" w:lineRule="exact"/>
              <w:rPr>
                <w:rFonts w:ascii="Times New Roman" w:hAnsi="Times New Roman" w:cs="Times New Roman"/>
                <w:color w:val="000000"/>
                <w:sz w:val="18"/>
                <w:szCs w:val="18"/>
              </w:rPr>
            </w:pPr>
          </w:p>
        </w:tc>
        <w:tc>
          <w:tcPr>
            <w:tcW w:w="1832"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黑体" w:hAnsi="宋体" w:eastAsia="黑体"/>
                <w:b/>
                <w:color w:val="000000"/>
                <w:sz w:val="24"/>
                <w:szCs w:val="21"/>
              </w:rPr>
            </w:pPr>
            <w:r>
              <w:rPr>
                <w:rFonts w:hint="eastAsia" w:ascii="宋体" w:hAnsi="宋体" w:cs="宋体"/>
                <w:color w:val="000000"/>
                <w:kern w:val="0"/>
                <w:szCs w:val="21"/>
              </w:rPr>
              <w:t>●</w:t>
            </w:r>
            <w:r>
              <w:rPr>
                <w:rFonts w:hint="eastAsia" w:ascii="黑体" w:hAnsi="Times New Roman" w:eastAsia="黑体"/>
                <w:b/>
                <w:color w:val="000000"/>
                <w:szCs w:val="21"/>
              </w:rPr>
              <w:t>070300化学</w:t>
            </w:r>
          </w:p>
          <w:p>
            <w:pPr>
              <w:spacing w:line="280" w:lineRule="exact"/>
              <w:rPr>
                <w:rFonts w:ascii="宋体" w:hAnsi="Times New Roman" w:cs="宋体"/>
                <w:color w:val="000000"/>
                <w:sz w:val="18"/>
                <w:szCs w:val="18"/>
              </w:rPr>
            </w:pPr>
            <w:r>
              <w:rPr>
                <w:rFonts w:ascii="Times New Roman" w:hAnsi="Times New Roman" w:cs="Times New Roman"/>
                <w:color w:val="000000"/>
                <w:sz w:val="18"/>
                <w:szCs w:val="18"/>
              </w:rPr>
              <w:t>01</w:t>
            </w:r>
            <w:r>
              <w:rPr>
                <w:rFonts w:hint="eastAsia" w:ascii="Times New Roman" w:hAnsi="Times New Roman" w:cs="宋体"/>
                <w:color w:val="000000"/>
                <w:sz w:val="18"/>
                <w:szCs w:val="18"/>
              </w:rPr>
              <w:t>无机化学</w:t>
            </w:r>
          </w:p>
          <w:p>
            <w:pPr>
              <w:spacing w:line="280" w:lineRule="exact"/>
              <w:rPr>
                <w:rFonts w:ascii="Times New Roman" w:hAnsi="Times New Roman" w:cs="Times New Roman"/>
                <w:color w:val="000000"/>
                <w:sz w:val="18"/>
                <w:szCs w:val="18"/>
              </w:rPr>
            </w:pPr>
            <w:r>
              <w:rPr>
                <w:rFonts w:ascii="Times New Roman" w:hAnsi="Times New Roman" w:cs="Times New Roman"/>
                <w:color w:val="000000"/>
                <w:sz w:val="18"/>
                <w:szCs w:val="18"/>
              </w:rPr>
              <w:t>02</w:t>
            </w:r>
            <w:r>
              <w:rPr>
                <w:rFonts w:hint="eastAsia" w:ascii="Times New Roman" w:hAnsi="Times New Roman" w:cs="宋体"/>
                <w:color w:val="000000"/>
                <w:sz w:val="18"/>
                <w:szCs w:val="18"/>
              </w:rPr>
              <w:t>分析化学</w:t>
            </w:r>
          </w:p>
          <w:p>
            <w:pPr>
              <w:spacing w:line="280" w:lineRule="exact"/>
              <w:rPr>
                <w:rFonts w:ascii="Times New Roman" w:hAnsi="Times New Roman" w:cs="Times New Roman"/>
                <w:color w:val="000000"/>
                <w:sz w:val="18"/>
                <w:szCs w:val="18"/>
              </w:rPr>
            </w:pPr>
            <w:r>
              <w:rPr>
                <w:rFonts w:ascii="Times New Roman" w:hAnsi="Times New Roman" w:cs="Times New Roman"/>
                <w:color w:val="000000"/>
                <w:sz w:val="18"/>
                <w:szCs w:val="18"/>
              </w:rPr>
              <w:t>03</w:t>
            </w:r>
            <w:r>
              <w:rPr>
                <w:rFonts w:hint="eastAsia" w:ascii="Times New Roman" w:hAnsi="Times New Roman" w:cs="宋体"/>
                <w:color w:val="000000"/>
                <w:sz w:val="18"/>
                <w:szCs w:val="18"/>
              </w:rPr>
              <w:t>有机化学</w:t>
            </w:r>
          </w:p>
          <w:p>
            <w:pPr>
              <w:spacing w:line="280" w:lineRule="exact"/>
              <w:rPr>
                <w:rFonts w:ascii="宋体" w:hAnsi="宋体" w:cs="宋体"/>
                <w:color w:val="000000"/>
                <w:sz w:val="18"/>
                <w:szCs w:val="18"/>
              </w:rPr>
            </w:pPr>
            <w:r>
              <w:rPr>
                <w:rFonts w:ascii="Times New Roman" w:hAnsi="Times New Roman" w:cs="Times New Roman"/>
                <w:color w:val="000000"/>
                <w:sz w:val="18"/>
                <w:szCs w:val="18"/>
              </w:rPr>
              <w:t>04</w:t>
            </w:r>
            <w:r>
              <w:rPr>
                <w:rFonts w:hint="eastAsia" w:ascii="Times New Roman" w:hAnsi="Times New Roman" w:cs="宋体"/>
                <w:color w:val="000000"/>
                <w:sz w:val="18"/>
                <w:szCs w:val="18"/>
              </w:rPr>
              <w:t>物理化学</w:t>
            </w:r>
            <w:r>
              <w:rPr>
                <w:rFonts w:ascii="Times New Roman" w:hAnsi="Times New Roman" w:cs="Times New Roman"/>
                <w:color w:val="000000"/>
                <w:sz w:val="18"/>
                <w:szCs w:val="18"/>
              </w:rPr>
              <w:t xml:space="preserve"> </w:t>
            </w:r>
          </w:p>
        </w:tc>
        <w:tc>
          <w:tcPr>
            <w:tcW w:w="2730"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color w:val="000000"/>
                <w:sz w:val="18"/>
                <w:szCs w:val="18"/>
              </w:rPr>
            </w:pPr>
            <w:r>
              <w:rPr>
                <w:rFonts w:ascii="Times New Roman" w:hAnsi="Times New Roman" w:cs="Wingdings"/>
                <w:color w:val="000000"/>
                <w:szCs w:val="21"/>
              </w:rPr>
              <w:sym w:font="Wingdings" w:char="0081"/>
            </w:r>
            <w:r>
              <w:rPr>
                <w:rFonts w:ascii="Times New Roman" w:hAnsi="Times New Roman" w:cs="Times New Roman"/>
                <w:color w:val="000000"/>
                <w:sz w:val="18"/>
                <w:szCs w:val="18"/>
              </w:rPr>
              <w:t>101</w:t>
            </w:r>
            <w:r>
              <w:rPr>
                <w:rFonts w:hint="eastAsia" w:ascii="Times New Roman" w:hAnsi="Times New Roman" w:cs="宋体"/>
                <w:color w:val="000000"/>
                <w:sz w:val="18"/>
                <w:szCs w:val="18"/>
              </w:rPr>
              <w:t>思想政治理论</w:t>
            </w:r>
          </w:p>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2"/>
            </w:r>
            <w:r>
              <w:rPr>
                <w:rFonts w:ascii="Times New Roman" w:hAnsi="Times New Roman" w:cs="Times New Roman"/>
                <w:color w:val="000000"/>
                <w:sz w:val="18"/>
                <w:szCs w:val="18"/>
              </w:rPr>
              <w:t>201</w:t>
            </w:r>
            <w:r>
              <w:rPr>
                <w:rFonts w:hint="eastAsia" w:ascii="Times New Roman" w:hAnsi="Times New Roman" w:cs="宋体"/>
                <w:color w:val="000000"/>
                <w:sz w:val="18"/>
                <w:szCs w:val="18"/>
              </w:rPr>
              <w:t>英语</w:t>
            </w:r>
            <w:r>
              <w:rPr>
                <w:rFonts w:ascii="Times New Roman" w:hAnsi="Times New Roman" w:cs="Times New Roman"/>
                <w:color w:val="000000"/>
                <w:sz w:val="18"/>
                <w:szCs w:val="18"/>
              </w:rPr>
              <w:t>(</w:t>
            </w:r>
            <w:r>
              <w:rPr>
                <w:rFonts w:hint="eastAsia" w:ascii="Times New Roman" w:hAnsi="Times New Roman" w:cs="宋体"/>
                <w:color w:val="000000"/>
                <w:sz w:val="18"/>
                <w:szCs w:val="18"/>
              </w:rPr>
              <w:t>一</w:t>
            </w:r>
            <w:r>
              <w:rPr>
                <w:rFonts w:ascii="Times New Roman" w:hAnsi="Times New Roman" w:cs="Times New Roman"/>
                <w:color w:val="000000"/>
                <w:sz w:val="18"/>
                <w:szCs w:val="18"/>
              </w:rPr>
              <w:t>)</w:t>
            </w:r>
          </w:p>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3"/>
            </w:r>
          </w:p>
          <w:p>
            <w:pPr>
              <w:spacing w:line="280" w:lineRule="exact"/>
              <w:rPr>
                <w:rFonts w:ascii="Times New Roman" w:hAnsi="Times New Roman" w:cs="Times New Roman"/>
                <w:color w:val="000000"/>
                <w:sz w:val="18"/>
                <w:szCs w:val="18"/>
              </w:rPr>
            </w:pPr>
            <w:r>
              <w:rPr>
                <w:rFonts w:ascii="Times New Roman" w:hAnsi="Times New Roman" w:cs="Times New Roman"/>
                <w:color w:val="000000"/>
                <w:sz w:val="18"/>
                <w:szCs w:val="18"/>
              </w:rPr>
              <w:t>01</w:t>
            </w:r>
            <w:r>
              <w:rPr>
                <w:rFonts w:hint="eastAsia" w:ascii="Times New Roman" w:hAnsi="Times New Roman" w:cs="宋体"/>
                <w:color w:val="000000"/>
                <w:sz w:val="18"/>
                <w:szCs w:val="18"/>
              </w:rPr>
              <w:t>方向：</w:t>
            </w:r>
            <w:r>
              <w:rPr>
                <w:rFonts w:ascii="Times New Roman" w:hAnsi="Times New Roman" w:cs="Times New Roman"/>
                <w:color w:val="000000"/>
                <w:sz w:val="18"/>
                <w:szCs w:val="18"/>
              </w:rPr>
              <w:t>625</w:t>
            </w:r>
            <w:r>
              <w:rPr>
                <w:rFonts w:hint="eastAsia" w:ascii="Times New Roman" w:hAnsi="Times New Roman" w:cs="宋体"/>
                <w:color w:val="000000"/>
                <w:sz w:val="18"/>
                <w:szCs w:val="18"/>
              </w:rPr>
              <w:t>无机化学</w:t>
            </w:r>
          </w:p>
          <w:p>
            <w:pPr>
              <w:spacing w:line="280" w:lineRule="exact"/>
              <w:rPr>
                <w:rFonts w:ascii="Times New Roman" w:hAnsi="Times New Roman" w:cs="Times New Roman"/>
                <w:color w:val="000000"/>
                <w:sz w:val="18"/>
                <w:szCs w:val="18"/>
              </w:rPr>
            </w:pPr>
            <w:r>
              <w:rPr>
                <w:rFonts w:ascii="Times New Roman" w:hAnsi="Times New Roman" w:cs="Times New Roman"/>
                <w:color w:val="000000"/>
                <w:sz w:val="18"/>
                <w:szCs w:val="18"/>
              </w:rPr>
              <w:t>02</w:t>
            </w:r>
            <w:r>
              <w:rPr>
                <w:rFonts w:hint="eastAsia" w:ascii="Times New Roman" w:hAnsi="Times New Roman" w:cs="宋体"/>
                <w:color w:val="000000"/>
                <w:sz w:val="18"/>
                <w:szCs w:val="18"/>
              </w:rPr>
              <w:t>方向：</w:t>
            </w:r>
            <w:r>
              <w:rPr>
                <w:rFonts w:ascii="Times New Roman" w:hAnsi="Times New Roman" w:cs="Times New Roman"/>
                <w:color w:val="000000"/>
                <w:sz w:val="18"/>
                <w:szCs w:val="18"/>
              </w:rPr>
              <w:t>626</w:t>
            </w:r>
            <w:r>
              <w:rPr>
                <w:rFonts w:hint="eastAsia" w:ascii="Times New Roman" w:hAnsi="Times New Roman" w:cs="宋体"/>
                <w:color w:val="000000"/>
                <w:sz w:val="18"/>
                <w:szCs w:val="18"/>
              </w:rPr>
              <w:t>分析化学</w:t>
            </w:r>
          </w:p>
          <w:p>
            <w:pPr>
              <w:spacing w:line="280" w:lineRule="exact"/>
              <w:rPr>
                <w:rFonts w:ascii="Times New Roman" w:hAnsi="Times New Roman" w:cs="Times New Roman"/>
                <w:color w:val="000000"/>
                <w:sz w:val="18"/>
                <w:szCs w:val="18"/>
              </w:rPr>
            </w:pPr>
            <w:r>
              <w:rPr>
                <w:rFonts w:ascii="Times New Roman" w:hAnsi="Times New Roman" w:cs="Times New Roman"/>
                <w:color w:val="000000"/>
                <w:sz w:val="18"/>
                <w:szCs w:val="18"/>
              </w:rPr>
              <w:t>03</w:t>
            </w:r>
            <w:r>
              <w:rPr>
                <w:rFonts w:hint="eastAsia" w:ascii="Times New Roman" w:hAnsi="Times New Roman" w:cs="宋体"/>
                <w:color w:val="000000"/>
                <w:sz w:val="18"/>
                <w:szCs w:val="18"/>
              </w:rPr>
              <w:t>方向：</w:t>
            </w:r>
            <w:r>
              <w:rPr>
                <w:rFonts w:ascii="Times New Roman" w:hAnsi="Times New Roman" w:cs="Times New Roman"/>
                <w:color w:val="000000"/>
                <w:sz w:val="18"/>
                <w:szCs w:val="18"/>
              </w:rPr>
              <w:t>627</w:t>
            </w:r>
            <w:r>
              <w:rPr>
                <w:rFonts w:hint="eastAsia" w:ascii="Times New Roman" w:hAnsi="Times New Roman" w:cs="宋体"/>
                <w:color w:val="000000"/>
                <w:sz w:val="18"/>
                <w:szCs w:val="18"/>
              </w:rPr>
              <w:t>有机化学</w:t>
            </w:r>
          </w:p>
          <w:p>
            <w:pPr>
              <w:spacing w:line="280" w:lineRule="exact"/>
              <w:rPr>
                <w:rFonts w:ascii="Times New Roman" w:hAnsi="Times New Roman" w:cs="Times New Roman"/>
                <w:color w:val="000000"/>
                <w:sz w:val="18"/>
                <w:szCs w:val="18"/>
              </w:rPr>
            </w:pPr>
            <w:r>
              <w:rPr>
                <w:rFonts w:ascii="Times New Roman" w:hAnsi="Times New Roman" w:cs="Times New Roman"/>
                <w:color w:val="000000"/>
                <w:sz w:val="18"/>
                <w:szCs w:val="18"/>
              </w:rPr>
              <w:t>04</w:t>
            </w:r>
            <w:r>
              <w:rPr>
                <w:rFonts w:hint="eastAsia" w:ascii="Times New Roman" w:hAnsi="Times New Roman" w:cs="宋体"/>
                <w:color w:val="000000"/>
                <w:sz w:val="18"/>
                <w:szCs w:val="18"/>
              </w:rPr>
              <w:t>方向：</w:t>
            </w:r>
            <w:r>
              <w:rPr>
                <w:rFonts w:ascii="Times New Roman" w:hAnsi="Times New Roman" w:cs="Times New Roman"/>
                <w:color w:val="000000"/>
                <w:sz w:val="18"/>
                <w:szCs w:val="18"/>
              </w:rPr>
              <w:t xml:space="preserve">625 </w:t>
            </w:r>
            <w:r>
              <w:rPr>
                <w:rFonts w:hint="eastAsia" w:ascii="Times New Roman" w:hAnsi="Times New Roman" w:cs="宋体"/>
                <w:color w:val="000000"/>
                <w:sz w:val="18"/>
                <w:szCs w:val="18"/>
              </w:rPr>
              <w:t>无机化学、</w:t>
            </w:r>
            <w:r>
              <w:rPr>
                <w:rFonts w:ascii="Times New Roman" w:hAnsi="Times New Roman" w:cs="Times New Roman"/>
                <w:color w:val="000000"/>
                <w:sz w:val="18"/>
                <w:szCs w:val="18"/>
              </w:rPr>
              <w:t>626</w:t>
            </w:r>
            <w:r>
              <w:rPr>
                <w:rFonts w:hint="eastAsia" w:ascii="Times New Roman" w:hAnsi="Times New Roman" w:cs="宋体"/>
                <w:color w:val="000000"/>
                <w:sz w:val="18"/>
                <w:szCs w:val="18"/>
              </w:rPr>
              <w:t>分析化学、</w:t>
            </w:r>
            <w:r>
              <w:rPr>
                <w:rFonts w:ascii="Times New Roman" w:hAnsi="Times New Roman" w:cs="Times New Roman"/>
                <w:color w:val="000000"/>
                <w:sz w:val="18"/>
                <w:szCs w:val="18"/>
              </w:rPr>
              <w:t>627</w:t>
            </w:r>
            <w:r>
              <w:rPr>
                <w:rFonts w:hint="eastAsia" w:ascii="Times New Roman" w:hAnsi="Times New Roman" w:cs="宋体"/>
                <w:color w:val="000000"/>
                <w:sz w:val="18"/>
                <w:szCs w:val="18"/>
              </w:rPr>
              <w:t>有机化学中任选</w:t>
            </w:r>
            <w:r>
              <w:rPr>
                <w:rFonts w:ascii="Times New Roman" w:hAnsi="Times New Roman" w:cs="Times New Roman"/>
                <w:color w:val="000000"/>
                <w:sz w:val="18"/>
                <w:szCs w:val="18"/>
              </w:rPr>
              <w:t>1</w:t>
            </w:r>
            <w:r>
              <w:rPr>
                <w:rFonts w:hint="eastAsia" w:ascii="Times New Roman" w:hAnsi="Times New Roman" w:cs="宋体"/>
                <w:color w:val="000000"/>
                <w:sz w:val="18"/>
                <w:szCs w:val="18"/>
              </w:rPr>
              <w:t>门</w:t>
            </w:r>
          </w:p>
          <w:p>
            <w:pPr>
              <w:spacing w:line="280" w:lineRule="exact"/>
              <w:ind w:left="270" w:hanging="270" w:hangingChars="150"/>
              <w:rPr>
                <w:rFonts w:ascii="宋体" w:hAnsi="宋体" w:cs="宋体"/>
                <w:color w:val="000000"/>
                <w:sz w:val="18"/>
                <w:szCs w:val="18"/>
              </w:rPr>
            </w:pPr>
            <w:r>
              <w:rPr>
                <w:rFonts w:hint="eastAsia" w:ascii="宋体" w:hAnsi="宋体" w:cs="宋体"/>
                <w:color w:val="000000"/>
                <w:sz w:val="18"/>
                <w:szCs w:val="18"/>
              </w:rPr>
              <w:fldChar w:fldCharType="begin"/>
            </w:r>
            <w:r>
              <w:rPr>
                <w:rFonts w:hint="eastAsia" w:ascii="宋体" w:hAnsi="宋体" w:cs="宋体"/>
                <w:color w:val="000000"/>
                <w:sz w:val="18"/>
                <w:szCs w:val="18"/>
              </w:rPr>
              <w:instrText xml:space="preserve"> = 4 \* GB3 \* MERGEFORMAT </w:instrText>
            </w:r>
            <w:r>
              <w:rPr>
                <w:rFonts w:hint="eastAsia" w:ascii="宋体" w:hAnsi="宋体" w:cs="宋体"/>
                <w:color w:val="000000"/>
                <w:sz w:val="18"/>
                <w:szCs w:val="18"/>
              </w:rPr>
              <w:fldChar w:fldCharType="separate"/>
            </w:r>
            <w:r>
              <w:rPr>
                <w:rFonts w:hint="eastAsia" w:ascii="宋体" w:hAnsi="宋体" w:cs="宋体"/>
                <w:color w:val="000000"/>
                <w:sz w:val="18"/>
                <w:szCs w:val="18"/>
              </w:rPr>
              <w:t>④</w:t>
            </w:r>
            <w:r>
              <w:rPr>
                <w:rFonts w:hint="eastAsia" w:ascii="宋体" w:hAnsi="宋体" w:cs="宋体"/>
                <w:color w:val="000000"/>
                <w:sz w:val="18"/>
                <w:szCs w:val="18"/>
              </w:rPr>
              <w:fldChar w:fldCharType="end"/>
            </w:r>
            <w:r>
              <w:rPr>
                <w:rFonts w:ascii="Times New Roman" w:hAnsi="Times New Roman" w:cs="Times New Roman"/>
                <w:color w:val="000000"/>
                <w:sz w:val="18"/>
                <w:szCs w:val="18"/>
              </w:rPr>
              <w:t>825</w:t>
            </w:r>
            <w:r>
              <w:rPr>
                <w:rFonts w:hint="eastAsia" w:ascii="Times New Roman" w:hAnsi="Times New Roman" w:cs="宋体"/>
                <w:color w:val="000000"/>
                <w:sz w:val="18"/>
                <w:szCs w:val="18"/>
              </w:rPr>
              <w:t>物理化学</w:t>
            </w:r>
          </w:p>
        </w:tc>
        <w:tc>
          <w:tcPr>
            <w:tcW w:w="1845"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color w:val="000000"/>
                <w:spacing w:val="-6"/>
                <w:sz w:val="18"/>
                <w:szCs w:val="18"/>
              </w:rPr>
            </w:pPr>
            <w:r>
              <w:rPr>
                <w:rFonts w:hint="eastAsia" w:ascii="宋体" w:hAnsi="宋体" w:cs="宋体"/>
                <w:color w:val="000000"/>
                <w:spacing w:val="-6"/>
                <w:sz w:val="18"/>
                <w:szCs w:val="18"/>
              </w:rPr>
              <w:t>综合化学</w:t>
            </w:r>
          </w:p>
        </w:tc>
        <w:tc>
          <w:tcPr>
            <w:tcW w:w="2665"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color w:val="000000"/>
                <w:sz w:val="18"/>
                <w:szCs w:val="18"/>
              </w:rPr>
            </w:pPr>
            <w:r>
              <w:rPr>
                <w:rFonts w:ascii="Times New Roman" w:hAnsi="Times New Roman" w:cs="Times New Roman"/>
                <w:color w:val="000000"/>
                <w:sz w:val="18"/>
                <w:szCs w:val="18"/>
              </w:rPr>
              <w:t>1</w:t>
            </w:r>
            <w:r>
              <w:rPr>
                <w:rFonts w:hint="eastAsia" w:ascii="Times New Roman" w:hAnsi="Times New Roman" w:cs="宋体"/>
                <w:color w:val="000000"/>
                <w:sz w:val="18"/>
                <w:szCs w:val="18"/>
              </w:rPr>
              <w:t>、无机化学实验</w:t>
            </w:r>
          </w:p>
          <w:p>
            <w:pPr>
              <w:spacing w:line="280" w:lineRule="exact"/>
              <w:rPr>
                <w:rFonts w:ascii="宋体" w:hAnsi="宋体" w:cs="宋体"/>
                <w:color w:val="000000"/>
                <w:spacing w:val="-6"/>
                <w:sz w:val="18"/>
                <w:szCs w:val="18"/>
              </w:rPr>
            </w:pPr>
            <w:r>
              <w:rPr>
                <w:rFonts w:ascii="Times New Roman" w:hAnsi="Times New Roman" w:cs="Times New Roman"/>
                <w:color w:val="000000"/>
                <w:sz w:val="18"/>
                <w:szCs w:val="18"/>
              </w:rPr>
              <w:t>2</w:t>
            </w:r>
            <w:r>
              <w:rPr>
                <w:rFonts w:hint="eastAsia" w:ascii="Times New Roman" w:hAnsi="Times New Roman" w:cs="宋体"/>
                <w:color w:val="000000"/>
                <w:sz w:val="18"/>
                <w:szCs w:val="18"/>
              </w:rPr>
              <w:t>、有机化学实验</w:t>
            </w:r>
            <w:r>
              <w:rPr>
                <w:rFonts w:ascii="Times New Roman" w:hAnsi="Times New Roman" w:cs="Times New Roman"/>
                <w:color w:val="00000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5" w:hRule="atLeast"/>
          <w:jc w:val="center"/>
        </w:trPr>
        <w:tc>
          <w:tcPr>
            <w:tcW w:w="968"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sz w:val="20"/>
                <w:szCs w:val="20"/>
              </w:rPr>
            </w:pPr>
          </w:p>
        </w:tc>
        <w:tc>
          <w:tcPr>
            <w:tcW w:w="1832" w:type="dxa"/>
            <w:tcBorders>
              <w:top w:val="single" w:color="auto" w:sz="4" w:space="0"/>
              <w:left w:val="single" w:color="auto" w:sz="4" w:space="0"/>
              <w:bottom w:val="single" w:color="auto" w:sz="4" w:space="0"/>
              <w:right w:val="single" w:color="auto" w:sz="4" w:space="0"/>
            </w:tcBorders>
            <w:vAlign w:val="center"/>
          </w:tcPr>
          <w:p>
            <w:pPr>
              <w:spacing w:line="360" w:lineRule="atLeast"/>
              <w:rPr>
                <w:rFonts w:ascii="黑体" w:hAnsi="宋体" w:eastAsia="黑体"/>
                <w:b/>
                <w:color w:val="000000"/>
                <w:sz w:val="24"/>
                <w:szCs w:val="21"/>
              </w:rPr>
            </w:pPr>
            <w:r>
              <w:rPr>
                <w:rFonts w:hint="eastAsia" w:ascii="黑体" w:hAnsi="宋体" w:eastAsia="黑体"/>
                <w:b/>
                <w:color w:val="000000"/>
                <w:szCs w:val="21"/>
              </w:rPr>
              <w:t>081704</w:t>
            </w:r>
            <w:r>
              <w:rPr>
                <w:rFonts w:hint="eastAsia" w:ascii="黑体" w:hAnsi="Times New Roman" w:eastAsia="黑体"/>
                <w:b/>
                <w:color w:val="000000"/>
                <w:szCs w:val="21"/>
              </w:rPr>
              <w:t>应用化学</w:t>
            </w:r>
          </w:p>
          <w:p>
            <w:pPr>
              <w:spacing w:line="360" w:lineRule="atLeast"/>
              <w:rPr>
                <w:rFonts w:ascii="宋体" w:hAnsi="Times New Roman" w:cs="宋体"/>
                <w:color w:val="000000"/>
                <w:sz w:val="18"/>
                <w:szCs w:val="18"/>
              </w:rPr>
            </w:pPr>
            <w:r>
              <w:rPr>
                <w:rFonts w:ascii="Times New Roman" w:hAnsi="Times New Roman" w:cs="Times New Roman"/>
                <w:color w:val="000000"/>
                <w:sz w:val="18"/>
                <w:szCs w:val="18"/>
              </w:rPr>
              <w:t xml:space="preserve">01 </w:t>
            </w:r>
            <w:r>
              <w:rPr>
                <w:rFonts w:hint="eastAsia" w:ascii="Times New Roman" w:hAnsi="Times New Roman" w:cs="宋体"/>
                <w:color w:val="000000"/>
                <w:sz w:val="18"/>
                <w:szCs w:val="18"/>
              </w:rPr>
              <w:t>功能分子薄膜设计与应用</w:t>
            </w:r>
          </w:p>
          <w:p>
            <w:pPr>
              <w:spacing w:line="360" w:lineRule="atLeast"/>
              <w:rPr>
                <w:rFonts w:ascii="Times New Roman" w:hAnsi="Times New Roman" w:cs="Times New Roman"/>
                <w:color w:val="000000"/>
                <w:sz w:val="18"/>
                <w:szCs w:val="18"/>
              </w:rPr>
            </w:pPr>
            <w:r>
              <w:rPr>
                <w:rFonts w:ascii="Times New Roman" w:hAnsi="Times New Roman" w:cs="Times New Roman"/>
                <w:color w:val="000000"/>
                <w:sz w:val="18"/>
                <w:szCs w:val="18"/>
              </w:rPr>
              <w:t xml:space="preserve">02 </w:t>
            </w:r>
            <w:r>
              <w:rPr>
                <w:rFonts w:hint="eastAsia" w:ascii="Times New Roman" w:hAnsi="Times New Roman" w:cs="宋体"/>
                <w:color w:val="000000"/>
                <w:sz w:val="18"/>
                <w:szCs w:val="18"/>
              </w:rPr>
              <w:t>稀土金属材料开发与应用</w:t>
            </w:r>
          </w:p>
          <w:p>
            <w:pPr>
              <w:spacing w:line="280" w:lineRule="exact"/>
              <w:rPr>
                <w:rFonts w:ascii="宋体" w:hAnsi="宋体" w:cs="宋体"/>
                <w:color w:val="000000"/>
                <w:sz w:val="18"/>
                <w:szCs w:val="18"/>
              </w:rPr>
            </w:pPr>
            <w:r>
              <w:rPr>
                <w:rFonts w:ascii="Times New Roman" w:hAnsi="Times New Roman" w:cs="Times New Roman"/>
                <w:color w:val="000000"/>
                <w:sz w:val="18"/>
                <w:szCs w:val="18"/>
              </w:rPr>
              <w:t>03</w:t>
            </w:r>
            <w:r>
              <w:rPr>
                <w:rFonts w:hint="eastAsia" w:ascii="Times New Roman" w:hAnsi="Times New Roman" w:cs="宋体"/>
                <w:color w:val="000000"/>
                <w:sz w:val="18"/>
                <w:szCs w:val="18"/>
              </w:rPr>
              <w:t>新型药物与血吸虫防治新技术</w:t>
            </w:r>
          </w:p>
        </w:tc>
        <w:tc>
          <w:tcPr>
            <w:tcW w:w="2730"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color w:val="000000"/>
                <w:sz w:val="18"/>
                <w:szCs w:val="18"/>
              </w:rPr>
            </w:pPr>
            <w:r>
              <w:rPr>
                <w:rFonts w:ascii="Times New Roman" w:hAnsi="Times New Roman" w:cs="Wingdings"/>
                <w:color w:val="000000"/>
                <w:szCs w:val="21"/>
              </w:rPr>
              <w:sym w:font="Wingdings" w:char="0081"/>
            </w:r>
            <w:r>
              <w:rPr>
                <w:rFonts w:ascii="Times New Roman" w:hAnsi="Times New Roman" w:cs="Times New Roman"/>
                <w:color w:val="000000"/>
                <w:sz w:val="18"/>
                <w:szCs w:val="18"/>
              </w:rPr>
              <w:t>101</w:t>
            </w:r>
            <w:r>
              <w:rPr>
                <w:rFonts w:hint="eastAsia" w:ascii="Times New Roman" w:hAnsi="Times New Roman" w:cs="宋体"/>
                <w:color w:val="000000"/>
                <w:sz w:val="18"/>
                <w:szCs w:val="18"/>
              </w:rPr>
              <w:t>思想政治理论</w:t>
            </w:r>
          </w:p>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2"/>
            </w:r>
            <w:r>
              <w:rPr>
                <w:rFonts w:ascii="Times New Roman" w:hAnsi="Times New Roman" w:cs="Times New Roman"/>
                <w:color w:val="000000"/>
                <w:sz w:val="18"/>
                <w:szCs w:val="18"/>
              </w:rPr>
              <w:t>201</w:t>
            </w:r>
            <w:r>
              <w:rPr>
                <w:rFonts w:hint="eastAsia" w:ascii="Times New Roman" w:hAnsi="Times New Roman" w:cs="宋体"/>
                <w:color w:val="000000"/>
                <w:sz w:val="18"/>
                <w:szCs w:val="18"/>
              </w:rPr>
              <w:t>英语</w:t>
            </w:r>
            <w:r>
              <w:rPr>
                <w:rFonts w:ascii="Times New Roman" w:hAnsi="Times New Roman" w:cs="Times New Roman"/>
                <w:color w:val="000000"/>
                <w:sz w:val="18"/>
                <w:szCs w:val="18"/>
              </w:rPr>
              <w:t>(</w:t>
            </w:r>
            <w:r>
              <w:rPr>
                <w:rFonts w:hint="eastAsia" w:ascii="Times New Roman" w:hAnsi="Times New Roman" w:cs="宋体"/>
                <w:color w:val="000000"/>
                <w:sz w:val="18"/>
                <w:szCs w:val="18"/>
              </w:rPr>
              <w:t>一</w:t>
            </w:r>
            <w:r>
              <w:rPr>
                <w:rFonts w:ascii="Times New Roman" w:hAnsi="Times New Roman" w:cs="Times New Roman"/>
                <w:color w:val="000000"/>
                <w:sz w:val="18"/>
                <w:szCs w:val="18"/>
              </w:rPr>
              <w:t>)</w:t>
            </w:r>
          </w:p>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3"/>
            </w:r>
            <w:r>
              <w:rPr>
                <w:rFonts w:ascii="Times New Roman" w:hAnsi="Times New Roman" w:cs="Times New Roman"/>
                <w:color w:val="000000"/>
                <w:sz w:val="18"/>
                <w:szCs w:val="18"/>
              </w:rPr>
              <w:t>302</w:t>
            </w:r>
            <w:r>
              <w:rPr>
                <w:rFonts w:hint="eastAsia" w:ascii="Times New Roman" w:hAnsi="Times New Roman" w:cs="宋体"/>
                <w:color w:val="000000"/>
                <w:sz w:val="18"/>
                <w:szCs w:val="18"/>
              </w:rPr>
              <w:t>数学（二）（全国统考）</w:t>
            </w:r>
          </w:p>
          <w:p>
            <w:pPr>
              <w:spacing w:line="280" w:lineRule="exact"/>
              <w:rPr>
                <w:rFonts w:ascii="宋体" w:hAnsi="宋体" w:cs="宋体"/>
                <w:color w:val="000000"/>
                <w:sz w:val="18"/>
                <w:szCs w:val="18"/>
              </w:rPr>
            </w:pPr>
            <w:r>
              <w:rPr>
                <w:rFonts w:hint="eastAsia" w:ascii="宋体" w:hAnsi="宋体" w:cs="宋体"/>
                <w:color w:val="000000"/>
                <w:sz w:val="18"/>
                <w:szCs w:val="18"/>
              </w:rPr>
              <w:fldChar w:fldCharType="begin"/>
            </w:r>
            <w:r>
              <w:rPr>
                <w:rFonts w:hint="eastAsia" w:ascii="宋体" w:hAnsi="宋体" w:cs="宋体"/>
                <w:color w:val="000000"/>
                <w:sz w:val="18"/>
                <w:szCs w:val="18"/>
              </w:rPr>
              <w:instrText xml:space="preserve"> = 4 \* GB3 \* MERGEFORMAT </w:instrText>
            </w:r>
            <w:r>
              <w:rPr>
                <w:rFonts w:hint="eastAsia" w:ascii="宋体" w:hAnsi="宋体" w:cs="宋体"/>
                <w:color w:val="000000"/>
                <w:sz w:val="18"/>
                <w:szCs w:val="18"/>
              </w:rPr>
              <w:fldChar w:fldCharType="separate"/>
            </w:r>
            <w:r>
              <w:rPr>
                <w:rFonts w:hint="eastAsia" w:ascii="宋体" w:hAnsi="宋体" w:cs="宋体"/>
                <w:color w:val="000000"/>
                <w:sz w:val="18"/>
                <w:szCs w:val="18"/>
              </w:rPr>
              <w:t>④</w:t>
            </w:r>
            <w:r>
              <w:rPr>
                <w:rFonts w:hint="eastAsia" w:ascii="宋体" w:hAnsi="宋体" w:cs="宋体"/>
                <w:color w:val="000000"/>
                <w:sz w:val="18"/>
                <w:szCs w:val="18"/>
              </w:rPr>
              <w:fldChar w:fldCharType="end"/>
            </w:r>
            <w:r>
              <w:rPr>
                <w:rFonts w:ascii="Times New Roman" w:hAnsi="Times New Roman" w:cs="Times New Roman"/>
                <w:color w:val="000000"/>
                <w:sz w:val="18"/>
                <w:szCs w:val="18"/>
              </w:rPr>
              <w:t>825</w:t>
            </w:r>
            <w:r>
              <w:rPr>
                <w:rFonts w:hint="eastAsia" w:ascii="Times New Roman" w:hAnsi="Times New Roman" w:cs="宋体"/>
                <w:color w:val="000000"/>
                <w:sz w:val="18"/>
                <w:szCs w:val="18"/>
              </w:rPr>
              <w:t>物理化学</w:t>
            </w:r>
          </w:p>
        </w:tc>
        <w:tc>
          <w:tcPr>
            <w:tcW w:w="1845"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color w:val="000000"/>
                <w:spacing w:val="-6"/>
                <w:sz w:val="18"/>
                <w:szCs w:val="18"/>
              </w:rPr>
            </w:pPr>
            <w:r>
              <w:rPr>
                <w:rFonts w:hint="eastAsia" w:ascii="宋体" w:hAnsi="宋体" w:cs="宋体"/>
                <w:color w:val="000000"/>
                <w:spacing w:val="-6"/>
                <w:sz w:val="18"/>
                <w:szCs w:val="18"/>
              </w:rPr>
              <w:t>综合化学</w:t>
            </w:r>
          </w:p>
        </w:tc>
        <w:tc>
          <w:tcPr>
            <w:tcW w:w="2665"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color w:val="000000"/>
                <w:sz w:val="18"/>
                <w:szCs w:val="18"/>
              </w:rPr>
            </w:pPr>
            <w:r>
              <w:rPr>
                <w:rFonts w:ascii="Times New Roman" w:hAnsi="Times New Roman" w:cs="Times New Roman"/>
                <w:color w:val="000000"/>
                <w:sz w:val="18"/>
                <w:szCs w:val="18"/>
              </w:rPr>
              <w:t>1</w:t>
            </w:r>
            <w:r>
              <w:rPr>
                <w:rFonts w:hint="eastAsia" w:ascii="Times New Roman" w:hAnsi="Times New Roman" w:cs="宋体"/>
                <w:color w:val="000000"/>
                <w:sz w:val="18"/>
                <w:szCs w:val="18"/>
              </w:rPr>
              <w:t>、有机化学实验</w:t>
            </w:r>
          </w:p>
          <w:p>
            <w:pPr>
              <w:spacing w:line="280" w:lineRule="exact"/>
              <w:rPr>
                <w:rFonts w:ascii="宋体" w:hAnsi="宋体" w:cs="宋体"/>
                <w:color w:val="000000"/>
                <w:spacing w:val="-6"/>
                <w:sz w:val="18"/>
                <w:szCs w:val="18"/>
              </w:rPr>
            </w:pPr>
            <w:r>
              <w:rPr>
                <w:rFonts w:ascii="Times New Roman" w:hAnsi="Times New Roman" w:cs="Times New Roman"/>
                <w:color w:val="000000"/>
                <w:sz w:val="18"/>
                <w:szCs w:val="18"/>
              </w:rPr>
              <w:t>2</w:t>
            </w:r>
            <w:r>
              <w:rPr>
                <w:rFonts w:hint="eastAsia" w:ascii="Times New Roman" w:hAnsi="Times New Roman" w:cs="宋体"/>
                <w:color w:val="000000"/>
                <w:sz w:val="18"/>
                <w:szCs w:val="18"/>
              </w:rPr>
              <w:t>、化工原理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5" w:hRule="atLeast"/>
          <w:jc w:val="center"/>
        </w:trPr>
        <w:tc>
          <w:tcPr>
            <w:tcW w:w="968"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sz w:val="20"/>
                <w:szCs w:val="20"/>
              </w:rPr>
            </w:pPr>
          </w:p>
        </w:tc>
        <w:tc>
          <w:tcPr>
            <w:tcW w:w="1832" w:type="dxa"/>
            <w:tcBorders>
              <w:top w:val="single" w:color="auto" w:sz="4" w:space="0"/>
              <w:left w:val="single" w:color="auto" w:sz="4" w:space="0"/>
              <w:bottom w:val="single" w:color="auto" w:sz="4" w:space="0"/>
              <w:right w:val="single" w:color="auto" w:sz="4" w:space="0"/>
            </w:tcBorders>
            <w:vAlign w:val="center"/>
          </w:tcPr>
          <w:p>
            <w:pPr>
              <w:spacing w:line="360" w:lineRule="atLeast"/>
              <w:rPr>
                <w:rFonts w:ascii="黑体" w:hAnsi="Times New Roman" w:eastAsia="黑体"/>
                <w:b/>
                <w:color w:val="000000"/>
                <w:sz w:val="20"/>
                <w:szCs w:val="21"/>
              </w:rPr>
            </w:pPr>
            <w:r>
              <w:rPr>
                <w:rFonts w:hint="eastAsia" w:ascii="宋体" w:hAnsi="宋体" w:cs="宋体"/>
                <w:b/>
                <w:color w:val="000000"/>
                <w:sz w:val="28"/>
                <w:szCs w:val="28"/>
              </w:rPr>
              <w:t>*</w:t>
            </w:r>
            <w:r>
              <w:rPr>
                <w:rFonts w:hint="eastAsia" w:ascii="黑体" w:hAnsi="Times New Roman" w:eastAsia="黑体"/>
                <w:b/>
                <w:color w:val="000000"/>
                <w:szCs w:val="21"/>
              </w:rPr>
              <w:t>045106学科教学（化学）</w:t>
            </w:r>
          </w:p>
          <w:p>
            <w:pPr>
              <w:spacing w:line="360" w:lineRule="atLeast"/>
              <w:rPr>
                <w:rFonts w:ascii="黑体" w:hAnsi="Times New Roman" w:eastAsia="黑体"/>
                <w:b/>
                <w:color w:val="000000"/>
                <w:sz w:val="20"/>
                <w:szCs w:val="21"/>
              </w:rPr>
            </w:pPr>
            <w:r>
              <w:rPr>
                <w:rFonts w:hint="eastAsia" w:ascii="Times New Roman" w:hAnsi="Times New Roman" w:cs="宋体"/>
                <w:color w:val="000000"/>
                <w:sz w:val="18"/>
                <w:szCs w:val="18"/>
              </w:rPr>
              <w:t>不区分研究方向</w:t>
            </w:r>
          </w:p>
        </w:tc>
        <w:tc>
          <w:tcPr>
            <w:tcW w:w="2730"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color w:val="000000"/>
                <w:sz w:val="18"/>
                <w:szCs w:val="18"/>
              </w:rPr>
            </w:pPr>
            <w:r>
              <w:rPr>
                <w:rFonts w:ascii="Times New Roman" w:hAnsi="Times New Roman" w:cs="Wingdings"/>
                <w:color w:val="000000"/>
                <w:szCs w:val="21"/>
              </w:rPr>
              <w:sym w:font="Wingdings" w:char="0081"/>
            </w:r>
            <w:r>
              <w:rPr>
                <w:rFonts w:ascii="Times New Roman" w:hAnsi="Times New Roman" w:cs="Times New Roman"/>
                <w:color w:val="000000"/>
                <w:sz w:val="18"/>
                <w:szCs w:val="18"/>
              </w:rPr>
              <w:t>101</w:t>
            </w:r>
            <w:r>
              <w:rPr>
                <w:rFonts w:hint="eastAsia" w:ascii="Times New Roman" w:hAnsi="Times New Roman" w:cs="宋体"/>
                <w:color w:val="000000"/>
                <w:sz w:val="18"/>
                <w:szCs w:val="18"/>
              </w:rPr>
              <w:t>思想政治理论</w:t>
            </w:r>
          </w:p>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2"/>
            </w:r>
            <w:r>
              <w:rPr>
                <w:rFonts w:ascii="Times New Roman" w:hAnsi="Times New Roman" w:cs="Times New Roman"/>
                <w:color w:val="000000"/>
                <w:sz w:val="18"/>
                <w:szCs w:val="18"/>
              </w:rPr>
              <w:t>204</w:t>
            </w:r>
            <w:r>
              <w:rPr>
                <w:rFonts w:hint="eastAsia" w:ascii="Times New Roman" w:hAnsi="Times New Roman" w:cs="宋体"/>
                <w:color w:val="000000"/>
                <w:sz w:val="18"/>
                <w:szCs w:val="18"/>
              </w:rPr>
              <w:t>英语</w:t>
            </w:r>
            <w:r>
              <w:rPr>
                <w:rFonts w:ascii="Times New Roman" w:hAnsi="Times New Roman" w:cs="Times New Roman"/>
                <w:color w:val="000000"/>
                <w:sz w:val="18"/>
                <w:szCs w:val="18"/>
              </w:rPr>
              <w:t>(</w:t>
            </w:r>
            <w:r>
              <w:rPr>
                <w:rFonts w:hint="eastAsia" w:ascii="Times New Roman" w:hAnsi="Times New Roman" w:cs="宋体"/>
                <w:color w:val="000000"/>
                <w:sz w:val="18"/>
                <w:szCs w:val="18"/>
              </w:rPr>
              <w:t>二）</w:t>
            </w:r>
          </w:p>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3"/>
            </w:r>
            <w:r>
              <w:rPr>
                <w:rFonts w:ascii="Times New Roman" w:hAnsi="Times New Roman" w:cs="Times New Roman"/>
                <w:color w:val="000000"/>
                <w:sz w:val="18"/>
                <w:szCs w:val="18"/>
              </w:rPr>
              <w:t>333</w:t>
            </w:r>
            <w:r>
              <w:rPr>
                <w:rFonts w:hint="eastAsia" w:ascii="Times New Roman" w:hAnsi="Times New Roman" w:cs="宋体"/>
                <w:color w:val="000000"/>
                <w:sz w:val="18"/>
                <w:szCs w:val="18"/>
              </w:rPr>
              <w:t>教育综合</w:t>
            </w:r>
          </w:p>
          <w:p>
            <w:pPr>
              <w:spacing w:line="280" w:lineRule="exact"/>
              <w:rPr>
                <w:rFonts w:ascii="Times New Roman" w:hAnsi="Times New Roman" w:cs="Times New Roman"/>
                <w:color w:val="000000"/>
                <w:sz w:val="18"/>
                <w:szCs w:val="18"/>
              </w:rPr>
            </w:pPr>
            <w:r>
              <w:rPr>
                <w:rFonts w:hint="eastAsia" w:ascii="宋体" w:hAnsi="宋体" w:cs="宋体"/>
                <w:color w:val="000000"/>
                <w:sz w:val="18"/>
                <w:szCs w:val="18"/>
              </w:rPr>
              <w:fldChar w:fldCharType="begin"/>
            </w:r>
            <w:r>
              <w:rPr>
                <w:rFonts w:hint="eastAsia" w:ascii="宋体" w:hAnsi="宋体" w:cs="宋体"/>
                <w:color w:val="000000"/>
                <w:sz w:val="18"/>
                <w:szCs w:val="18"/>
              </w:rPr>
              <w:instrText xml:space="preserve"> = 4 \* GB3 \* MERGEFORMAT </w:instrText>
            </w:r>
            <w:r>
              <w:rPr>
                <w:rFonts w:hint="eastAsia" w:ascii="宋体" w:hAnsi="宋体" w:cs="宋体"/>
                <w:color w:val="000000"/>
                <w:sz w:val="18"/>
                <w:szCs w:val="18"/>
              </w:rPr>
              <w:fldChar w:fldCharType="separate"/>
            </w:r>
            <w:r>
              <w:rPr>
                <w:rFonts w:hint="eastAsia" w:ascii="宋体" w:hAnsi="宋体" w:cs="宋体"/>
                <w:color w:val="000000"/>
                <w:sz w:val="18"/>
                <w:szCs w:val="18"/>
              </w:rPr>
              <w:t>④</w:t>
            </w:r>
            <w:r>
              <w:rPr>
                <w:rFonts w:hint="eastAsia" w:ascii="宋体" w:hAnsi="宋体" w:cs="宋体"/>
                <w:color w:val="000000"/>
                <w:sz w:val="18"/>
                <w:szCs w:val="18"/>
              </w:rPr>
              <w:fldChar w:fldCharType="end"/>
            </w:r>
            <w:r>
              <w:rPr>
                <w:rFonts w:hint="eastAsia" w:ascii="宋体" w:hAnsi="宋体" w:cs="宋体"/>
                <w:color w:val="000000"/>
                <w:sz w:val="18"/>
                <w:szCs w:val="18"/>
              </w:rPr>
              <w:t>917化学教学论</w:t>
            </w:r>
          </w:p>
        </w:tc>
        <w:tc>
          <w:tcPr>
            <w:tcW w:w="1845"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Times New Roman" w:hAnsi="Times New Roman" w:cs="Times New Roman"/>
                <w:color w:val="000000"/>
                <w:sz w:val="18"/>
                <w:szCs w:val="18"/>
              </w:rPr>
            </w:pPr>
            <w:r>
              <w:rPr>
                <w:rFonts w:hint="eastAsia" w:ascii="Times New Roman" w:hAnsi="Times New Roman" w:cs="宋体"/>
                <w:color w:val="000000"/>
                <w:sz w:val="18"/>
                <w:szCs w:val="18"/>
              </w:rPr>
              <w:t>化学教学论实验</w:t>
            </w:r>
          </w:p>
        </w:tc>
        <w:tc>
          <w:tcPr>
            <w:tcW w:w="2665"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color w:val="000000"/>
                <w:sz w:val="18"/>
                <w:szCs w:val="18"/>
              </w:rPr>
            </w:pPr>
            <w:r>
              <w:rPr>
                <w:rFonts w:ascii="Times New Roman" w:hAnsi="Times New Roman" w:cs="Times New Roman"/>
                <w:color w:val="000000"/>
                <w:sz w:val="18"/>
                <w:szCs w:val="18"/>
              </w:rPr>
              <w:t>1</w:t>
            </w:r>
            <w:r>
              <w:rPr>
                <w:rFonts w:hint="eastAsia" w:ascii="Times New Roman" w:hAnsi="Times New Roman" w:cs="宋体"/>
                <w:color w:val="000000"/>
                <w:sz w:val="18"/>
                <w:szCs w:val="18"/>
              </w:rPr>
              <w:t>、无机化学</w:t>
            </w:r>
          </w:p>
          <w:p>
            <w:pPr>
              <w:spacing w:line="280" w:lineRule="exact"/>
              <w:rPr>
                <w:rFonts w:ascii="宋体" w:hAnsi="宋体" w:cs="宋体"/>
                <w:color w:val="000000"/>
                <w:spacing w:val="-6"/>
                <w:sz w:val="18"/>
                <w:szCs w:val="18"/>
              </w:rPr>
            </w:pPr>
            <w:r>
              <w:rPr>
                <w:rFonts w:ascii="Times New Roman" w:hAnsi="Times New Roman" w:cs="Times New Roman"/>
                <w:color w:val="000000"/>
                <w:sz w:val="18"/>
                <w:szCs w:val="18"/>
              </w:rPr>
              <w:t>2</w:t>
            </w:r>
            <w:r>
              <w:rPr>
                <w:rFonts w:hint="eastAsia" w:ascii="Times New Roman" w:hAnsi="Times New Roman" w:cs="宋体"/>
                <w:color w:val="000000"/>
                <w:sz w:val="18"/>
                <w:szCs w:val="18"/>
              </w:rPr>
              <w:t>、有机化学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968" w:type="dxa"/>
            <w:vMerge w:val="restart"/>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color w:val="000000"/>
                <w:sz w:val="18"/>
                <w:szCs w:val="18"/>
              </w:rPr>
            </w:pPr>
            <w:r>
              <w:rPr>
                <w:rFonts w:hint="eastAsia" w:ascii="宋体" w:hAnsi="宋体" w:cs="宋体"/>
                <w:color w:val="000000"/>
                <w:sz w:val="18"/>
                <w:szCs w:val="18"/>
              </w:rPr>
              <w:t>011</w:t>
            </w:r>
          </w:p>
          <w:p>
            <w:pPr>
              <w:spacing w:line="280" w:lineRule="exact"/>
              <w:rPr>
                <w:rFonts w:ascii="宋体" w:hAnsi="宋体" w:cs="宋体"/>
                <w:color w:val="000000"/>
                <w:sz w:val="18"/>
                <w:szCs w:val="18"/>
              </w:rPr>
            </w:pPr>
            <w:r>
              <w:rPr>
                <w:rFonts w:hint="eastAsia" w:ascii="宋体" w:hAnsi="宋体" w:cs="宋体"/>
                <w:color w:val="000000"/>
                <w:sz w:val="18"/>
                <w:szCs w:val="18"/>
              </w:rPr>
              <w:t>脐橙学院（生命与环境科学学院）（国家脐橙工程技术研究中心）</w:t>
            </w:r>
          </w:p>
          <w:p>
            <w:pPr>
              <w:spacing w:line="280" w:lineRule="exact"/>
              <w:rPr>
                <w:rFonts w:ascii="宋体" w:hAnsi="宋体" w:cs="宋体"/>
                <w:color w:val="000000"/>
                <w:sz w:val="18"/>
                <w:szCs w:val="18"/>
              </w:rPr>
            </w:pPr>
            <w:r>
              <w:rPr>
                <w:rFonts w:hint="eastAsia" w:ascii="宋体" w:hAnsi="宋体" w:cs="宋体"/>
                <w:color w:val="000000"/>
                <w:sz w:val="18"/>
                <w:szCs w:val="18"/>
              </w:rPr>
              <w:t>郭颖慧</w:t>
            </w:r>
          </w:p>
          <w:p>
            <w:pPr>
              <w:spacing w:line="280" w:lineRule="exact"/>
              <w:rPr>
                <w:rFonts w:ascii="宋体" w:hAnsi="宋体" w:cs="宋体"/>
                <w:color w:val="000000"/>
                <w:sz w:val="18"/>
                <w:szCs w:val="18"/>
              </w:rPr>
            </w:pPr>
            <w:r>
              <w:rPr>
                <w:rFonts w:ascii="Times New Roman" w:hAnsi="Times New Roman" w:cs="Times New Roman"/>
                <w:color w:val="000000"/>
                <w:sz w:val="18"/>
                <w:szCs w:val="18"/>
              </w:rPr>
              <w:t>0797-8397768</w:t>
            </w:r>
          </w:p>
          <w:p>
            <w:pPr>
              <w:spacing w:line="280" w:lineRule="exact"/>
              <w:rPr>
                <w:rFonts w:ascii="Times New Roman" w:hAnsi="Times New Roman" w:cs="Times New Roman"/>
                <w:color w:val="000000"/>
                <w:sz w:val="18"/>
                <w:szCs w:val="18"/>
              </w:rPr>
            </w:pPr>
          </w:p>
        </w:tc>
        <w:tc>
          <w:tcPr>
            <w:tcW w:w="1832"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黑体" w:hAnsi="Times New Roman" w:eastAsia="黑体"/>
                <w:b/>
                <w:color w:val="000000"/>
                <w:sz w:val="20"/>
                <w:szCs w:val="21"/>
              </w:rPr>
            </w:pPr>
            <w:r>
              <w:rPr>
                <w:rFonts w:hint="eastAsia" w:ascii="黑体" w:hAnsi="Times New Roman" w:eastAsia="黑体"/>
                <w:b/>
                <w:color w:val="000000"/>
                <w:szCs w:val="21"/>
              </w:rPr>
              <w:t>0703Z1化学生物学</w:t>
            </w:r>
          </w:p>
          <w:p>
            <w:pPr>
              <w:spacing w:line="280" w:lineRule="exact"/>
              <w:rPr>
                <w:rFonts w:ascii="Times New Roman" w:hAnsi="Times New Roman" w:cs="Times New Roman"/>
                <w:color w:val="000000"/>
                <w:sz w:val="18"/>
                <w:szCs w:val="18"/>
              </w:rPr>
            </w:pPr>
            <w:r>
              <w:rPr>
                <w:rFonts w:ascii="Times New Roman" w:hAnsi="Times New Roman" w:cs="Times New Roman"/>
                <w:color w:val="000000"/>
                <w:sz w:val="18"/>
                <w:szCs w:val="18"/>
              </w:rPr>
              <w:t>01.</w:t>
            </w:r>
            <w:r>
              <w:rPr>
                <w:rFonts w:hint="eastAsia" w:ascii="Times New Roman" w:hAnsi="Times New Roman" w:cs="宋体"/>
                <w:color w:val="000000"/>
                <w:sz w:val="18"/>
                <w:szCs w:val="18"/>
              </w:rPr>
              <w:t>生物种间关系的化学基础</w:t>
            </w:r>
            <w:r>
              <w:rPr>
                <w:rFonts w:ascii="Times New Roman" w:hAnsi="Times New Roman" w:cs="Times New Roman"/>
                <w:color w:val="000000"/>
                <w:sz w:val="18"/>
                <w:szCs w:val="18"/>
              </w:rPr>
              <w:t> </w:t>
            </w:r>
          </w:p>
          <w:p>
            <w:pPr>
              <w:spacing w:line="280" w:lineRule="exact"/>
              <w:rPr>
                <w:rFonts w:ascii="Times New Roman" w:hAnsi="Times New Roman" w:cs="Times New Roman"/>
                <w:color w:val="000000"/>
                <w:sz w:val="18"/>
                <w:szCs w:val="18"/>
              </w:rPr>
            </w:pPr>
            <w:r>
              <w:rPr>
                <w:rFonts w:ascii="Times New Roman" w:hAnsi="Times New Roman" w:cs="Times New Roman"/>
                <w:color w:val="000000"/>
                <w:sz w:val="18"/>
                <w:szCs w:val="18"/>
              </w:rPr>
              <w:t>02.</w:t>
            </w:r>
            <w:r>
              <w:rPr>
                <w:rFonts w:hint="eastAsia" w:ascii="Times New Roman" w:hAnsi="Times New Roman" w:cs="宋体"/>
                <w:color w:val="000000"/>
                <w:sz w:val="18"/>
                <w:szCs w:val="18"/>
              </w:rPr>
              <w:t>脐橙化学生物技术</w:t>
            </w:r>
          </w:p>
          <w:p>
            <w:pPr>
              <w:spacing w:line="280" w:lineRule="exact"/>
              <w:rPr>
                <w:rFonts w:ascii="Times New Roman" w:hAnsi="Times New Roman" w:cs="Times New Roman"/>
                <w:color w:val="000000"/>
                <w:sz w:val="18"/>
                <w:szCs w:val="18"/>
              </w:rPr>
            </w:pPr>
            <w:r>
              <w:rPr>
                <w:rFonts w:ascii="Times New Roman" w:hAnsi="Times New Roman" w:cs="Times New Roman"/>
                <w:color w:val="000000"/>
                <w:sz w:val="18"/>
                <w:szCs w:val="18"/>
              </w:rPr>
              <w:t>03.</w:t>
            </w:r>
            <w:r>
              <w:rPr>
                <w:rFonts w:hint="eastAsia" w:ascii="Times New Roman" w:hAnsi="Times New Roman" w:cs="宋体"/>
                <w:color w:val="000000"/>
                <w:sz w:val="18"/>
                <w:szCs w:val="18"/>
              </w:rPr>
              <w:t>脐橙资源综合利用</w:t>
            </w:r>
          </w:p>
        </w:tc>
        <w:tc>
          <w:tcPr>
            <w:tcW w:w="2730"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color w:val="000000"/>
                <w:sz w:val="18"/>
                <w:szCs w:val="18"/>
              </w:rPr>
            </w:pPr>
            <w:r>
              <w:rPr>
                <w:rFonts w:ascii="Times New Roman" w:hAnsi="Times New Roman" w:cs="Wingdings"/>
                <w:color w:val="000000"/>
                <w:szCs w:val="21"/>
              </w:rPr>
              <w:sym w:font="Wingdings" w:char="0081"/>
            </w:r>
            <w:r>
              <w:rPr>
                <w:rFonts w:ascii="Times New Roman" w:hAnsi="Times New Roman" w:cs="Times New Roman"/>
                <w:color w:val="000000"/>
                <w:sz w:val="18"/>
                <w:szCs w:val="18"/>
              </w:rPr>
              <w:t>101</w:t>
            </w:r>
            <w:r>
              <w:rPr>
                <w:rFonts w:hint="eastAsia" w:ascii="Times New Roman" w:hAnsi="Times New Roman" w:cs="宋体"/>
                <w:color w:val="000000"/>
                <w:sz w:val="18"/>
                <w:szCs w:val="18"/>
              </w:rPr>
              <w:t>思想政治理论</w:t>
            </w:r>
          </w:p>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2"/>
            </w:r>
            <w:r>
              <w:rPr>
                <w:rFonts w:ascii="Times New Roman" w:hAnsi="Times New Roman" w:cs="Times New Roman"/>
                <w:color w:val="000000"/>
                <w:sz w:val="18"/>
                <w:szCs w:val="18"/>
              </w:rPr>
              <w:t>201</w:t>
            </w:r>
            <w:r>
              <w:rPr>
                <w:rFonts w:hint="eastAsia" w:ascii="Times New Roman" w:hAnsi="Times New Roman" w:cs="宋体"/>
                <w:color w:val="000000"/>
                <w:sz w:val="18"/>
                <w:szCs w:val="18"/>
              </w:rPr>
              <w:t>英语</w:t>
            </w:r>
            <w:r>
              <w:rPr>
                <w:rFonts w:ascii="Times New Roman" w:hAnsi="Times New Roman" w:cs="Times New Roman"/>
                <w:color w:val="000000"/>
                <w:sz w:val="18"/>
                <w:szCs w:val="18"/>
              </w:rPr>
              <w:t>(</w:t>
            </w:r>
            <w:r>
              <w:rPr>
                <w:rFonts w:hint="eastAsia" w:ascii="Times New Roman" w:hAnsi="Times New Roman" w:cs="宋体"/>
                <w:color w:val="000000"/>
                <w:sz w:val="18"/>
                <w:szCs w:val="18"/>
              </w:rPr>
              <w:t>一</w:t>
            </w:r>
            <w:r>
              <w:rPr>
                <w:rFonts w:ascii="Times New Roman" w:hAnsi="Times New Roman" w:cs="Times New Roman"/>
                <w:color w:val="000000"/>
                <w:sz w:val="18"/>
                <w:szCs w:val="18"/>
              </w:rPr>
              <w:t>)</w:t>
            </w:r>
          </w:p>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3"/>
            </w:r>
            <w:r>
              <w:rPr>
                <w:rFonts w:ascii="Times New Roman" w:hAnsi="Times New Roman" w:cs="Times New Roman"/>
                <w:color w:val="000000"/>
                <w:sz w:val="18"/>
                <w:szCs w:val="18"/>
              </w:rPr>
              <w:t>628</w:t>
            </w:r>
            <w:r>
              <w:rPr>
                <w:rFonts w:hint="eastAsia" w:ascii="Times New Roman" w:hAnsi="Times New Roman" w:cs="宋体"/>
                <w:color w:val="000000"/>
                <w:sz w:val="18"/>
                <w:szCs w:val="18"/>
              </w:rPr>
              <w:t>生物化学（自命题）</w:t>
            </w:r>
          </w:p>
          <w:p>
            <w:pPr>
              <w:spacing w:line="280" w:lineRule="exact"/>
              <w:rPr>
                <w:rFonts w:ascii="Times New Roman" w:hAnsi="Times New Roman" w:cs="Times New Roman"/>
                <w:color w:val="000000"/>
                <w:sz w:val="18"/>
                <w:szCs w:val="18"/>
              </w:rPr>
            </w:pPr>
            <w:r>
              <w:rPr>
                <w:rFonts w:hint="eastAsia" w:ascii="宋体" w:hAnsi="宋体" w:cs="宋体"/>
                <w:color w:val="000000"/>
                <w:sz w:val="18"/>
                <w:szCs w:val="18"/>
              </w:rPr>
              <w:fldChar w:fldCharType="begin"/>
            </w:r>
            <w:r>
              <w:rPr>
                <w:rFonts w:hint="eastAsia" w:ascii="宋体" w:hAnsi="宋体" w:cs="宋体"/>
                <w:color w:val="000000"/>
                <w:sz w:val="18"/>
                <w:szCs w:val="18"/>
              </w:rPr>
              <w:instrText xml:space="preserve"> = 4 \* GB3 \* MERGEFORMAT </w:instrText>
            </w:r>
            <w:r>
              <w:rPr>
                <w:rFonts w:hint="eastAsia" w:ascii="宋体" w:hAnsi="宋体" w:cs="宋体"/>
                <w:color w:val="000000"/>
                <w:sz w:val="18"/>
                <w:szCs w:val="18"/>
              </w:rPr>
              <w:fldChar w:fldCharType="separate"/>
            </w:r>
            <w:r>
              <w:rPr>
                <w:rFonts w:hint="eastAsia" w:ascii="宋体" w:hAnsi="宋体" w:cs="宋体"/>
                <w:color w:val="000000"/>
                <w:sz w:val="18"/>
                <w:szCs w:val="18"/>
              </w:rPr>
              <w:t>④</w:t>
            </w:r>
            <w:r>
              <w:rPr>
                <w:rFonts w:hint="eastAsia" w:ascii="宋体" w:hAnsi="宋体" w:cs="宋体"/>
                <w:color w:val="000000"/>
                <w:sz w:val="18"/>
                <w:szCs w:val="18"/>
              </w:rPr>
              <w:fldChar w:fldCharType="end"/>
            </w:r>
            <w:r>
              <w:rPr>
                <w:rFonts w:ascii="Times New Roman" w:hAnsi="Times New Roman" w:cs="Times New Roman"/>
                <w:color w:val="000000"/>
                <w:sz w:val="18"/>
                <w:szCs w:val="18"/>
              </w:rPr>
              <w:t>828</w:t>
            </w:r>
            <w:r>
              <w:rPr>
                <w:rFonts w:hint="eastAsia" w:ascii="Times New Roman" w:hAnsi="Times New Roman" w:cs="宋体"/>
                <w:color w:val="000000"/>
                <w:sz w:val="18"/>
                <w:szCs w:val="18"/>
              </w:rPr>
              <w:t>分子生物学或</w:t>
            </w:r>
          </w:p>
          <w:p>
            <w:pPr>
              <w:spacing w:line="280" w:lineRule="exact"/>
              <w:rPr>
                <w:rFonts w:ascii="Times New Roman" w:hAnsi="Times New Roman" w:cs="Times New Roman"/>
                <w:color w:val="000000"/>
                <w:sz w:val="18"/>
                <w:szCs w:val="18"/>
              </w:rPr>
            </w:pPr>
            <w:r>
              <w:rPr>
                <w:rFonts w:ascii="Times New Roman" w:hAnsi="Times New Roman" w:cs="Times New Roman"/>
                <w:color w:val="000000"/>
                <w:sz w:val="18"/>
                <w:szCs w:val="18"/>
              </w:rPr>
              <w:t>829</w:t>
            </w:r>
            <w:r>
              <w:rPr>
                <w:rFonts w:hint="eastAsia" w:ascii="Times New Roman" w:hAnsi="Times New Roman" w:cs="宋体"/>
                <w:color w:val="000000"/>
                <w:sz w:val="18"/>
                <w:szCs w:val="18"/>
              </w:rPr>
              <w:t>无机及分析化学</w:t>
            </w:r>
          </w:p>
        </w:tc>
        <w:tc>
          <w:tcPr>
            <w:tcW w:w="1845"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Times New Roman" w:hAnsi="Times New Roman" w:cs="Times New Roman"/>
                <w:color w:val="000000"/>
                <w:sz w:val="18"/>
                <w:szCs w:val="18"/>
              </w:rPr>
            </w:pPr>
            <w:r>
              <w:rPr>
                <w:rFonts w:hint="eastAsia" w:ascii="Times New Roman" w:hAnsi="Times New Roman" w:cs="宋体"/>
                <w:color w:val="000000"/>
                <w:sz w:val="18"/>
                <w:szCs w:val="18"/>
              </w:rPr>
              <w:t>生物技术</w:t>
            </w:r>
          </w:p>
        </w:tc>
        <w:tc>
          <w:tcPr>
            <w:tcW w:w="2665"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Times New Roman" w:hAnsi="Times New Roman" w:cs="Times New Roman"/>
                <w:color w:val="000000"/>
                <w:sz w:val="18"/>
                <w:szCs w:val="18"/>
              </w:rPr>
            </w:pPr>
            <w:r>
              <w:rPr>
                <w:rFonts w:ascii="Times New Roman" w:hAnsi="Times New Roman" w:cs="Times New Roman"/>
                <w:color w:val="000000"/>
                <w:sz w:val="18"/>
                <w:szCs w:val="18"/>
              </w:rPr>
              <w:t>1</w:t>
            </w:r>
            <w:r>
              <w:rPr>
                <w:rFonts w:hint="eastAsia" w:ascii="Times New Roman" w:hAnsi="Times New Roman" w:cs="宋体"/>
                <w:color w:val="000000"/>
                <w:sz w:val="18"/>
                <w:szCs w:val="18"/>
              </w:rPr>
              <w:t>、微生物学</w:t>
            </w:r>
          </w:p>
          <w:p>
            <w:pPr>
              <w:spacing w:line="380" w:lineRule="exact"/>
              <w:rPr>
                <w:rFonts w:ascii="Times New Roman" w:hAnsi="Times New Roman" w:cs="Times New Roman"/>
                <w:color w:val="000000"/>
                <w:sz w:val="18"/>
                <w:szCs w:val="18"/>
              </w:rPr>
            </w:pPr>
            <w:r>
              <w:rPr>
                <w:rFonts w:ascii="Times New Roman" w:hAnsi="Times New Roman" w:cs="Times New Roman"/>
                <w:color w:val="000000"/>
                <w:sz w:val="18"/>
                <w:szCs w:val="18"/>
              </w:rPr>
              <w:t>2</w:t>
            </w:r>
            <w:r>
              <w:rPr>
                <w:rFonts w:hint="eastAsia" w:ascii="Times New Roman" w:hAnsi="Times New Roman" w:cs="宋体"/>
                <w:color w:val="000000"/>
                <w:sz w:val="18"/>
                <w:szCs w:val="18"/>
              </w:rPr>
              <w:t>、有机化学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968"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sz w:val="20"/>
                <w:szCs w:val="20"/>
              </w:rPr>
            </w:pPr>
          </w:p>
        </w:tc>
        <w:tc>
          <w:tcPr>
            <w:tcW w:w="1832"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黑体" w:hAnsi="宋体" w:eastAsia="黑体"/>
                <w:b/>
                <w:color w:val="000000"/>
                <w:sz w:val="24"/>
                <w:szCs w:val="21"/>
              </w:rPr>
            </w:pPr>
            <w:r>
              <w:rPr>
                <w:rFonts w:hint="eastAsia" w:ascii="宋体" w:hAnsi="宋体" w:cs="宋体"/>
                <w:b/>
                <w:color w:val="000000"/>
                <w:sz w:val="28"/>
                <w:szCs w:val="28"/>
              </w:rPr>
              <w:t>*</w:t>
            </w:r>
            <w:r>
              <w:rPr>
                <w:rFonts w:hint="eastAsia" w:ascii="黑体" w:hAnsi="Times New Roman" w:eastAsia="黑体"/>
                <w:b/>
                <w:color w:val="000000"/>
                <w:szCs w:val="21"/>
              </w:rPr>
              <w:t>045107学科教学(生物)</w:t>
            </w:r>
          </w:p>
          <w:p>
            <w:pPr>
              <w:spacing w:line="280" w:lineRule="exact"/>
              <w:rPr>
                <w:rFonts w:ascii="Times New Roman" w:hAnsi="Times New Roman" w:cs="Times New Roman"/>
                <w:color w:val="000000"/>
                <w:sz w:val="18"/>
                <w:szCs w:val="18"/>
              </w:rPr>
            </w:pPr>
            <w:r>
              <w:rPr>
                <w:rFonts w:hint="eastAsia" w:ascii="Times New Roman" w:hAnsi="Times New Roman" w:cs="宋体"/>
                <w:color w:val="000000"/>
                <w:sz w:val="18"/>
                <w:szCs w:val="18"/>
              </w:rPr>
              <w:t>不区分研究方向</w:t>
            </w:r>
          </w:p>
        </w:tc>
        <w:tc>
          <w:tcPr>
            <w:tcW w:w="2730"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color w:val="000000"/>
                <w:sz w:val="18"/>
                <w:szCs w:val="18"/>
              </w:rPr>
            </w:pPr>
            <w:r>
              <w:rPr>
                <w:rFonts w:ascii="Times New Roman" w:hAnsi="Times New Roman" w:cs="Wingdings"/>
                <w:color w:val="000000"/>
                <w:szCs w:val="21"/>
              </w:rPr>
              <w:sym w:font="Wingdings" w:char="0081"/>
            </w:r>
            <w:r>
              <w:rPr>
                <w:rFonts w:ascii="Times New Roman" w:hAnsi="Times New Roman" w:cs="Times New Roman"/>
                <w:color w:val="000000"/>
                <w:szCs w:val="21"/>
              </w:rPr>
              <w:t>1</w:t>
            </w:r>
            <w:r>
              <w:rPr>
                <w:rFonts w:ascii="Times New Roman" w:hAnsi="Times New Roman" w:cs="Times New Roman"/>
                <w:color w:val="000000"/>
                <w:sz w:val="18"/>
                <w:szCs w:val="18"/>
              </w:rPr>
              <w:t>01</w:t>
            </w:r>
            <w:r>
              <w:rPr>
                <w:rFonts w:hint="eastAsia" w:ascii="Times New Roman" w:hAnsi="Times New Roman" w:cs="宋体"/>
                <w:color w:val="000000"/>
                <w:sz w:val="18"/>
                <w:szCs w:val="18"/>
              </w:rPr>
              <w:t>思想政治理论</w:t>
            </w:r>
          </w:p>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2"/>
            </w:r>
            <w:r>
              <w:rPr>
                <w:rFonts w:ascii="Times New Roman" w:hAnsi="Times New Roman" w:cs="Times New Roman"/>
                <w:color w:val="000000"/>
                <w:sz w:val="18"/>
                <w:szCs w:val="18"/>
              </w:rPr>
              <w:t>204</w:t>
            </w:r>
            <w:r>
              <w:rPr>
                <w:rFonts w:hint="eastAsia" w:ascii="Times New Roman" w:hAnsi="Times New Roman" w:cs="宋体"/>
                <w:color w:val="000000"/>
                <w:sz w:val="18"/>
                <w:szCs w:val="18"/>
              </w:rPr>
              <w:t>英语</w:t>
            </w:r>
            <w:r>
              <w:rPr>
                <w:rFonts w:ascii="Times New Roman" w:hAnsi="Times New Roman" w:cs="Times New Roman"/>
                <w:color w:val="000000"/>
                <w:sz w:val="18"/>
                <w:szCs w:val="18"/>
              </w:rPr>
              <w:t>(</w:t>
            </w:r>
            <w:r>
              <w:rPr>
                <w:rFonts w:hint="eastAsia" w:ascii="Times New Roman" w:hAnsi="Times New Roman" w:cs="宋体"/>
                <w:color w:val="000000"/>
                <w:sz w:val="18"/>
                <w:szCs w:val="18"/>
              </w:rPr>
              <w:t>二</w:t>
            </w:r>
            <w:r>
              <w:rPr>
                <w:rFonts w:ascii="Times New Roman" w:hAnsi="Times New Roman" w:cs="Times New Roman"/>
                <w:color w:val="000000"/>
                <w:sz w:val="18"/>
                <w:szCs w:val="18"/>
              </w:rPr>
              <w:t>)</w:t>
            </w:r>
          </w:p>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3"/>
            </w:r>
            <w:r>
              <w:rPr>
                <w:rFonts w:ascii="Times New Roman" w:hAnsi="Times New Roman" w:cs="Times New Roman"/>
                <w:color w:val="000000"/>
                <w:sz w:val="18"/>
                <w:szCs w:val="18"/>
              </w:rPr>
              <w:t>333</w:t>
            </w:r>
            <w:r>
              <w:rPr>
                <w:rFonts w:hint="eastAsia" w:ascii="Times New Roman" w:hAnsi="Times New Roman" w:cs="宋体"/>
                <w:color w:val="000000"/>
                <w:sz w:val="18"/>
                <w:szCs w:val="18"/>
              </w:rPr>
              <w:t>教育综合</w:t>
            </w:r>
          </w:p>
          <w:p>
            <w:pPr>
              <w:spacing w:line="280" w:lineRule="exact"/>
              <w:rPr>
                <w:rFonts w:ascii="Times New Roman" w:hAnsi="Times New Roman" w:cs="Times New Roman"/>
                <w:color w:val="000000"/>
                <w:sz w:val="18"/>
                <w:szCs w:val="18"/>
              </w:rPr>
            </w:pPr>
            <w:r>
              <w:rPr>
                <w:rFonts w:hint="eastAsia" w:ascii="宋体" w:hAnsi="宋体" w:cs="宋体"/>
                <w:color w:val="000000"/>
                <w:sz w:val="18"/>
                <w:szCs w:val="18"/>
              </w:rPr>
              <w:fldChar w:fldCharType="begin"/>
            </w:r>
            <w:r>
              <w:rPr>
                <w:rFonts w:hint="eastAsia" w:ascii="宋体" w:hAnsi="宋体" w:cs="宋体"/>
                <w:color w:val="000000"/>
                <w:sz w:val="18"/>
                <w:szCs w:val="18"/>
              </w:rPr>
              <w:instrText xml:space="preserve"> = 4 \* GB3 \* MERGEFORMAT </w:instrText>
            </w:r>
            <w:r>
              <w:rPr>
                <w:rFonts w:hint="eastAsia" w:ascii="宋体" w:hAnsi="宋体" w:cs="宋体"/>
                <w:color w:val="000000"/>
                <w:sz w:val="18"/>
                <w:szCs w:val="18"/>
              </w:rPr>
              <w:fldChar w:fldCharType="separate"/>
            </w:r>
            <w:r>
              <w:rPr>
                <w:rFonts w:hint="eastAsia" w:ascii="宋体" w:hAnsi="宋体" w:cs="宋体"/>
                <w:color w:val="000000"/>
                <w:sz w:val="18"/>
                <w:szCs w:val="18"/>
              </w:rPr>
              <w:t>④</w:t>
            </w:r>
            <w:r>
              <w:rPr>
                <w:rFonts w:hint="eastAsia" w:ascii="宋体" w:hAnsi="宋体" w:cs="宋体"/>
                <w:color w:val="000000"/>
                <w:sz w:val="18"/>
                <w:szCs w:val="18"/>
              </w:rPr>
              <w:fldChar w:fldCharType="end"/>
            </w:r>
            <w:r>
              <w:rPr>
                <w:rFonts w:ascii="Times New Roman" w:hAnsi="Times New Roman" w:cs="Times New Roman"/>
                <w:color w:val="000000"/>
                <w:sz w:val="18"/>
                <w:szCs w:val="18"/>
              </w:rPr>
              <w:t>918</w:t>
            </w:r>
            <w:r>
              <w:rPr>
                <w:rFonts w:hint="eastAsia" w:ascii="Times New Roman" w:hAnsi="Times New Roman" w:cs="宋体"/>
                <w:color w:val="000000"/>
                <w:sz w:val="18"/>
                <w:szCs w:val="18"/>
              </w:rPr>
              <w:t>普通生物学</w:t>
            </w:r>
          </w:p>
        </w:tc>
        <w:tc>
          <w:tcPr>
            <w:tcW w:w="1845"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Times New Roman" w:hAnsi="Times New Roman" w:cs="Times New Roman"/>
                <w:color w:val="000000"/>
                <w:sz w:val="18"/>
                <w:szCs w:val="18"/>
              </w:rPr>
            </w:pPr>
            <w:r>
              <w:rPr>
                <w:rFonts w:hint="eastAsia" w:ascii="Times New Roman" w:hAnsi="Times New Roman" w:cs="宋体"/>
                <w:color w:val="000000"/>
                <w:sz w:val="18"/>
                <w:szCs w:val="18"/>
              </w:rPr>
              <w:t>生物课程教学论</w:t>
            </w:r>
          </w:p>
        </w:tc>
        <w:tc>
          <w:tcPr>
            <w:tcW w:w="2665"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Times New Roman" w:hAnsi="Times New Roman" w:cs="Times New Roman"/>
                <w:color w:val="000000"/>
                <w:sz w:val="18"/>
                <w:szCs w:val="18"/>
              </w:rPr>
            </w:pPr>
            <w:r>
              <w:rPr>
                <w:rFonts w:ascii="Times New Roman" w:hAnsi="Times New Roman" w:cs="Times New Roman"/>
                <w:color w:val="000000"/>
                <w:sz w:val="18"/>
                <w:szCs w:val="18"/>
              </w:rPr>
              <w:t>1</w:t>
            </w:r>
            <w:r>
              <w:rPr>
                <w:rFonts w:hint="eastAsia" w:ascii="Times New Roman" w:hAnsi="Times New Roman" w:cs="宋体"/>
                <w:color w:val="000000"/>
                <w:sz w:val="18"/>
                <w:szCs w:val="18"/>
              </w:rPr>
              <w:t>、植物学</w:t>
            </w:r>
          </w:p>
          <w:p>
            <w:pPr>
              <w:spacing w:line="280" w:lineRule="exact"/>
              <w:rPr>
                <w:rFonts w:ascii="Times New Roman" w:hAnsi="Times New Roman" w:cs="Times New Roman"/>
                <w:color w:val="000000"/>
                <w:sz w:val="18"/>
                <w:szCs w:val="18"/>
              </w:rPr>
            </w:pPr>
            <w:r>
              <w:rPr>
                <w:rFonts w:ascii="Times New Roman" w:hAnsi="Times New Roman" w:cs="Times New Roman"/>
                <w:color w:val="000000"/>
                <w:sz w:val="18"/>
                <w:szCs w:val="18"/>
              </w:rPr>
              <w:t>2</w:t>
            </w:r>
            <w:r>
              <w:rPr>
                <w:rFonts w:hint="eastAsia" w:ascii="Times New Roman" w:hAnsi="Times New Roman" w:cs="宋体"/>
                <w:color w:val="000000"/>
                <w:sz w:val="18"/>
                <w:szCs w:val="18"/>
              </w:rPr>
              <w:t>、动物学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50" w:hRule="atLeast"/>
          <w:jc w:val="center"/>
        </w:trPr>
        <w:tc>
          <w:tcPr>
            <w:tcW w:w="968"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sz w:val="20"/>
                <w:szCs w:val="20"/>
              </w:rPr>
            </w:pPr>
          </w:p>
        </w:tc>
        <w:tc>
          <w:tcPr>
            <w:tcW w:w="1832" w:type="dxa"/>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ascii="黑体" w:hAnsi="宋体" w:eastAsia="黑体" w:cs="宋体"/>
                <w:b/>
                <w:color w:val="000000"/>
                <w:sz w:val="20"/>
                <w:szCs w:val="21"/>
              </w:rPr>
            </w:pPr>
            <w:r>
              <w:rPr>
                <w:rFonts w:hint="eastAsia" w:ascii="黑体" w:hAnsi="宋体" w:eastAsia="黑体" w:cs="宋体"/>
                <w:b/>
                <w:color w:val="000000"/>
                <w:szCs w:val="21"/>
              </w:rPr>
              <w:t>*</w:t>
            </w:r>
            <w:r>
              <w:rPr>
                <w:rFonts w:hint="eastAsia" w:ascii="黑体" w:hAnsi="Times New Roman" w:eastAsia="黑体"/>
                <w:b/>
                <w:color w:val="000000"/>
                <w:szCs w:val="21"/>
              </w:rPr>
              <w:t>085227</w:t>
            </w:r>
            <w:r>
              <w:rPr>
                <w:rFonts w:hint="eastAsia" w:ascii="黑体" w:hAnsi="宋体" w:eastAsia="黑体" w:cs="宋体"/>
                <w:b/>
                <w:color w:val="000000"/>
                <w:szCs w:val="21"/>
              </w:rPr>
              <w:t>农业工程</w:t>
            </w:r>
          </w:p>
          <w:p>
            <w:pPr>
              <w:spacing w:line="380" w:lineRule="exact"/>
              <w:jc w:val="left"/>
              <w:rPr>
                <w:rFonts w:ascii="宋体" w:hAnsi="宋体" w:cs="宋体"/>
                <w:color w:val="000000"/>
                <w:sz w:val="18"/>
                <w:szCs w:val="18"/>
              </w:rPr>
            </w:pPr>
            <w:r>
              <w:rPr>
                <w:rFonts w:hint="eastAsia" w:ascii="宋体" w:hAnsi="宋体" w:cs="宋体"/>
                <w:color w:val="000000"/>
                <w:sz w:val="18"/>
                <w:szCs w:val="18"/>
              </w:rPr>
              <w:t>01园艺工程与农产品加工工程</w:t>
            </w:r>
          </w:p>
          <w:p>
            <w:pPr>
              <w:spacing w:line="380" w:lineRule="exact"/>
              <w:jc w:val="left"/>
              <w:rPr>
                <w:rFonts w:ascii="宋体" w:hAnsi="宋体" w:cs="宋体"/>
                <w:color w:val="000000"/>
                <w:sz w:val="18"/>
                <w:szCs w:val="18"/>
              </w:rPr>
            </w:pPr>
            <w:r>
              <w:rPr>
                <w:rFonts w:hint="eastAsia" w:ascii="宋体" w:hAnsi="宋体" w:cs="宋体"/>
                <w:color w:val="000000"/>
                <w:sz w:val="18"/>
                <w:szCs w:val="18"/>
              </w:rPr>
              <w:t>02农业生物环境与生态修复工程</w:t>
            </w:r>
          </w:p>
        </w:tc>
        <w:tc>
          <w:tcPr>
            <w:tcW w:w="2730"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color w:val="000000"/>
                <w:sz w:val="18"/>
                <w:szCs w:val="18"/>
              </w:rPr>
            </w:pPr>
            <w:r>
              <w:rPr>
                <w:rFonts w:ascii="宋体" w:hAnsi="宋体" w:cs="宋体"/>
                <w:color w:val="000000"/>
                <w:sz w:val="18"/>
                <w:szCs w:val="18"/>
              </w:rPr>
              <w:sym w:font="Wingdings" w:char="0081"/>
            </w:r>
            <w:r>
              <w:rPr>
                <w:rFonts w:hint="eastAsia" w:ascii="宋体" w:hAnsi="宋体" w:cs="宋体"/>
                <w:color w:val="000000"/>
                <w:sz w:val="18"/>
                <w:szCs w:val="18"/>
              </w:rPr>
              <w:t>101思想政治理论</w:t>
            </w:r>
          </w:p>
          <w:p>
            <w:pPr>
              <w:spacing w:line="280" w:lineRule="exact"/>
              <w:rPr>
                <w:rFonts w:ascii="宋体" w:hAnsi="宋体" w:cs="宋体"/>
                <w:color w:val="000000"/>
                <w:sz w:val="18"/>
                <w:szCs w:val="18"/>
              </w:rPr>
            </w:pPr>
            <w:r>
              <w:rPr>
                <w:rFonts w:ascii="宋体" w:hAnsi="宋体" w:cs="宋体"/>
                <w:color w:val="000000"/>
                <w:sz w:val="18"/>
                <w:szCs w:val="18"/>
              </w:rPr>
              <w:sym w:font="Wingdings" w:char="0082"/>
            </w:r>
            <w:r>
              <w:rPr>
                <w:rFonts w:hint="eastAsia" w:ascii="宋体" w:hAnsi="宋体" w:cs="宋体"/>
                <w:color w:val="000000"/>
                <w:sz w:val="18"/>
                <w:szCs w:val="18"/>
              </w:rPr>
              <w:t>204英语(二)</w:t>
            </w:r>
          </w:p>
          <w:p>
            <w:pPr>
              <w:spacing w:line="280" w:lineRule="exact"/>
              <w:rPr>
                <w:rFonts w:ascii="宋体" w:hAnsi="宋体" w:cs="宋体"/>
                <w:color w:val="000000"/>
                <w:sz w:val="18"/>
                <w:szCs w:val="18"/>
              </w:rPr>
            </w:pPr>
            <w:r>
              <w:rPr>
                <w:rFonts w:ascii="宋体" w:hAnsi="宋体" w:cs="宋体"/>
                <w:color w:val="000000"/>
                <w:sz w:val="18"/>
                <w:szCs w:val="18"/>
              </w:rPr>
              <w:sym w:font="Wingdings" w:char="0083"/>
            </w:r>
            <w:r>
              <w:rPr>
                <w:rFonts w:hint="eastAsia" w:ascii="宋体" w:hAnsi="宋体" w:cs="宋体"/>
                <w:color w:val="000000"/>
                <w:sz w:val="18"/>
                <w:szCs w:val="18"/>
              </w:rPr>
              <w:t>302数学（二）（全国统考）</w:t>
            </w:r>
          </w:p>
          <w:p>
            <w:pPr>
              <w:spacing w:line="380" w:lineRule="exact"/>
              <w:jc w:val="left"/>
              <w:rPr>
                <w:rFonts w:ascii="宋体" w:hAnsi="宋体" w:cs="宋体"/>
                <w:color w:val="000000"/>
                <w:sz w:val="18"/>
                <w:szCs w:val="18"/>
              </w:rPr>
            </w:pPr>
            <w:r>
              <w:rPr>
                <w:rFonts w:hint="eastAsia" w:ascii="宋体" w:hAnsi="宋体" w:cs="宋体"/>
                <w:color w:val="000000"/>
                <w:sz w:val="18"/>
                <w:szCs w:val="18"/>
              </w:rPr>
              <w:fldChar w:fldCharType="begin"/>
            </w:r>
            <w:r>
              <w:rPr>
                <w:rFonts w:hint="eastAsia" w:ascii="宋体" w:hAnsi="宋体" w:cs="宋体"/>
                <w:color w:val="000000"/>
                <w:sz w:val="18"/>
                <w:szCs w:val="18"/>
              </w:rPr>
              <w:instrText xml:space="preserve"> = 4 \* GB3 \* MERGEFORMAT </w:instrText>
            </w:r>
            <w:r>
              <w:rPr>
                <w:rFonts w:hint="eastAsia" w:ascii="宋体" w:hAnsi="宋体" w:cs="宋体"/>
                <w:color w:val="000000"/>
                <w:sz w:val="18"/>
                <w:szCs w:val="18"/>
              </w:rPr>
              <w:fldChar w:fldCharType="separate"/>
            </w:r>
            <w:r>
              <w:rPr>
                <w:rFonts w:hint="eastAsia" w:ascii="宋体" w:hAnsi="宋体" w:cs="宋体"/>
                <w:color w:val="000000"/>
                <w:sz w:val="18"/>
                <w:szCs w:val="18"/>
              </w:rPr>
              <w:t>④</w:t>
            </w:r>
            <w:r>
              <w:rPr>
                <w:rFonts w:hint="eastAsia" w:ascii="宋体" w:hAnsi="宋体" w:cs="宋体"/>
                <w:color w:val="000000"/>
                <w:sz w:val="18"/>
                <w:szCs w:val="18"/>
              </w:rPr>
              <w:fldChar w:fldCharType="end"/>
            </w:r>
            <w:r>
              <w:rPr>
                <w:rFonts w:hint="eastAsia" w:ascii="宋体" w:hAnsi="宋体" w:cs="宋体"/>
                <w:color w:val="000000"/>
                <w:sz w:val="18"/>
                <w:szCs w:val="18"/>
              </w:rPr>
              <w:t>907植物生理</w:t>
            </w:r>
          </w:p>
        </w:tc>
        <w:tc>
          <w:tcPr>
            <w:tcW w:w="1845" w:type="dxa"/>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ascii="宋体" w:hAnsi="宋体" w:cs="宋体"/>
                <w:color w:val="000000"/>
                <w:sz w:val="18"/>
                <w:szCs w:val="18"/>
              </w:rPr>
            </w:pPr>
            <w:r>
              <w:rPr>
                <w:rFonts w:hint="eastAsia" w:ascii="宋体" w:hAnsi="宋体" w:cs="宋体"/>
                <w:color w:val="000000"/>
                <w:sz w:val="18"/>
                <w:szCs w:val="18"/>
              </w:rPr>
              <w:t>农业生态学</w:t>
            </w:r>
          </w:p>
          <w:p>
            <w:pPr>
              <w:spacing w:line="380" w:lineRule="exact"/>
              <w:jc w:val="left"/>
              <w:rPr>
                <w:rFonts w:ascii="宋体" w:hAnsi="宋体" w:cs="宋体"/>
                <w:color w:val="000000"/>
                <w:sz w:val="18"/>
                <w:szCs w:val="18"/>
              </w:rPr>
            </w:pPr>
          </w:p>
        </w:tc>
        <w:tc>
          <w:tcPr>
            <w:tcW w:w="2665" w:type="dxa"/>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ascii="宋体" w:hAnsi="宋体" w:cs="宋体"/>
                <w:color w:val="000000"/>
                <w:sz w:val="18"/>
                <w:szCs w:val="18"/>
              </w:rPr>
            </w:pPr>
            <w:r>
              <w:rPr>
                <w:rFonts w:hint="eastAsia" w:ascii="宋体" w:hAnsi="宋体" w:cs="宋体"/>
                <w:color w:val="000000"/>
                <w:sz w:val="18"/>
                <w:szCs w:val="18"/>
              </w:rPr>
              <w:t>1、植物学</w:t>
            </w:r>
          </w:p>
          <w:p>
            <w:pPr>
              <w:spacing w:line="380" w:lineRule="exact"/>
              <w:jc w:val="left"/>
              <w:rPr>
                <w:rFonts w:ascii="宋体" w:hAnsi="宋体" w:cs="宋体"/>
                <w:color w:val="000000"/>
                <w:sz w:val="18"/>
                <w:szCs w:val="18"/>
              </w:rPr>
            </w:pPr>
            <w:r>
              <w:rPr>
                <w:rFonts w:hint="eastAsia" w:ascii="宋体" w:hAnsi="宋体" w:cs="宋体"/>
                <w:color w:val="000000"/>
                <w:sz w:val="18"/>
                <w:szCs w:val="18"/>
              </w:rPr>
              <w:t>2、园艺学概论</w:t>
            </w:r>
          </w:p>
          <w:p>
            <w:pPr>
              <w:spacing w:line="380" w:lineRule="exact"/>
              <w:rPr>
                <w:rFonts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68" w:type="dxa"/>
            <w:vMerge w:val="restart"/>
            <w:tcBorders>
              <w:top w:val="single" w:color="auto" w:sz="4" w:space="0"/>
              <w:left w:val="single" w:color="auto" w:sz="4" w:space="0"/>
              <w:bottom w:val="single" w:color="auto" w:sz="4" w:space="0"/>
              <w:right w:val="single" w:color="auto" w:sz="4" w:space="0"/>
            </w:tcBorders>
            <w:vAlign w:val="center"/>
          </w:tcPr>
          <w:p>
            <w:pPr>
              <w:spacing w:line="280" w:lineRule="exact"/>
              <w:rPr>
                <w:rFonts w:ascii="Times New Roman" w:hAnsi="Times New Roman" w:cs="Times New Roman"/>
                <w:color w:val="000000"/>
                <w:sz w:val="18"/>
                <w:szCs w:val="18"/>
              </w:rPr>
            </w:pPr>
            <w:r>
              <w:rPr>
                <w:rFonts w:ascii="Times New Roman" w:hAnsi="Times New Roman" w:cs="Times New Roman"/>
                <w:color w:val="000000"/>
                <w:sz w:val="18"/>
                <w:szCs w:val="18"/>
              </w:rPr>
              <w:t>012</w:t>
            </w:r>
          </w:p>
          <w:p>
            <w:pPr>
              <w:spacing w:line="280" w:lineRule="exact"/>
              <w:rPr>
                <w:rFonts w:ascii="Times New Roman" w:hAnsi="Times New Roman" w:cs="Times New Roman"/>
                <w:color w:val="000000"/>
                <w:sz w:val="18"/>
                <w:szCs w:val="18"/>
              </w:rPr>
            </w:pPr>
            <w:r>
              <w:rPr>
                <w:rFonts w:hint="eastAsia" w:ascii="Times New Roman" w:hAnsi="Times New Roman" w:cs="宋体"/>
                <w:color w:val="000000"/>
                <w:sz w:val="18"/>
                <w:szCs w:val="18"/>
              </w:rPr>
              <w:t>地理与规划学院</w:t>
            </w:r>
          </w:p>
          <w:p>
            <w:pPr>
              <w:spacing w:line="280" w:lineRule="exact"/>
              <w:rPr>
                <w:rFonts w:ascii="Times New Roman" w:hAnsi="Times New Roman" w:cs="Times New Roman"/>
                <w:color w:val="000000"/>
                <w:sz w:val="18"/>
                <w:szCs w:val="18"/>
              </w:rPr>
            </w:pPr>
            <w:r>
              <w:rPr>
                <w:rFonts w:hint="eastAsia" w:ascii="Times New Roman" w:hAnsi="Times New Roman" w:cs="宋体"/>
                <w:color w:val="000000"/>
                <w:sz w:val="18"/>
                <w:szCs w:val="18"/>
              </w:rPr>
              <w:t>熊琦</w:t>
            </w:r>
          </w:p>
          <w:p>
            <w:pPr>
              <w:spacing w:line="280" w:lineRule="exact"/>
              <w:rPr>
                <w:rFonts w:ascii="宋体" w:hAnsi="宋体" w:cs="宋体"/>
                <w:color w:val="000000"/>
                <w:sz w:val="20"/>
                <w:szCs w:val="21"/>
              </w:rPr>
            </w:pPr>
            <w:r>
              <w:rPr>
                <w:rFonts w:ascii="Times New Roman" w:hAnsi="Times New Roman" w:cs="Times New Roman"/>
                <w:color w:val="000000"/>
                <w:sz w:val="18"/>
                <w:szCs w:val="18"/>
              </w:rPr>
              <w:t>0797-8393756</w:t>
            </w:r>
          </w:p>
          <w:p>
            <w:pPr>
              <w:spacing w:line="280" w:lineRule="exact"/>
              <w:rPr>
                <w:rFonts w:ascii="Times New Roman" w:hAnsi="Times New Roman" w:cs="Times New Roman"/>
                <w:color w:val="000000"/>
                <w:sz w:val="18"/>
                <w:szCs w:val="18"/>
              </w:rPr>
            </w:pPr>
          </w:p>
        </w:tc>
        <w:tc>
          <w:tcPr>
            <w:tcW w:w="1832"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黑体" w:hAnsi="Times New Roman" w:eastAsia="黑体"/>
                <w:b/>
                <w:color w:val="000000"/>
                <w:sz w:val="20"/>
                <w:szCs w:val="21"/>
              </w:rPr>
            </w:pPr>
            <w:r>
              <w:rPr>
                <w:rFonts w:hint="eastAsia" w:ascii="黑体" w:hAnsi="Times New Roman" w:eastAsia="黑体"/>
                <w:b/>
                <w:color w:val="000000"/>
                <w:szCs w:val="21"/>
              </w:rPr>
              <w:t>0303Z1社会文化地理与规划</w:t>
            </w:r>
          </w:p>
          <w:p>
            <w:pPr>
              <w:spacing w:line="280" w:lineRule="exact"/>
              <w:rPr>
                <w:rFonts w:ascii="Times New Roman" w:hAnsi="Times New Roman" w:cs="Times New Roman"/>
                <w:color w:val="000000"/>
                <w:sz w:val="18"/>
                <w:szCs w:val="18"/>
              </w:rPr>
            </w:pPr>
            <w:r>
              <w:rPr>
                <w:rFonts w:ascii="Times New Roman" w:hAnsi="Times New Roman" w:cs="Times New Roman"/>
                <w:color w:val="000000"/>
                <w:sz w:val="18"/>
                <w:szCs w:val="18"/>
              </w:rPr>
              <w:t>01</w:t>
            </w:r>
            <w:r>
              <w:rPr>
                <w:rFonts w:hint="eastAsia" w:ascii="Times New Roman" w:hAnsi="Times New Roman" w:cs="宋体"/>
                <w:color w:val="000000"/>
                <w:sz w:val="18"/>
                <w:szCs w:val="18"/>
              </w:rPr>
              <w:t>区域发展与城乡规划</w:t>
            </w:r>
          </w:p>
          <w:p>
            <w:pPr>
              <w:spacing w:line="280" w:lineRule="exact"/>
              <w:rPr>
                <w:rFonts w:ascii="Times New Roman" w:hAnsi="Times New Roman" w:cs="Times New Roman"/>
                <w:color w:val="000000"/>
                <w:sz w:val="18"/>
                <w:szCs w:val="18"/>
              </w:rPr>
            </w:pPr>
            <w:r>
              <w:rPr>
                <w:rFonts w:ascii="Times New Roman" w:hAnsi="Times New Roman" w:cs="Times New Roman"/>
                <w:color w:val="000000"/>
                <w:sz w:val="18"/>
                <w:szCs w:val="18"/>
              </w:rPr>
              <w:t>02</w:t>
            </w:r>
            <w:r>
              <w:rPr>
                <w:rFonts w:hint="eastAsia" w:ascii="Times New Roman" w:hAnsi="Times New Roman" w:cs="宋体"/>
                <w:color w:val="000000"/>
                <w:sz w:val="18"/>
                <w:szCs w:val="18"/>
              </w:rPr>
              <w:t>文化建设与地方发展</w:t>
            </w:r>
          </w:p>
          <w:p>
            <w:pPr>
              <w:spacing w:line="280" w:lineRule="exact"/>
              <w:rPr>
                <w:rFonts w:ascii="黑体" w:hAnsi="Times New Roman" w:eastAsia="黑体"/>
                <w:b/>
                <w:color w:val="000000"/>
                <w:sz w:val="20"/>
                <w:szCs w:val="21"/>
              </w:rPr>
            </w:pPr>
            <w:r>
              <w:rPr>
                <w:rFonts w:ascii="Times New Roman" w:hAnsi="Times New Roman" w:cs="Times New Roman"/>
                <w:color w:val="000000"/>
                <w:sz w:val="18"/>
                <w:szCs w:val="18"/>
              </w:rPr>
              <w:t>03</w:t>
            </w:r>
            <w:r>
              <w:rPr>
                <w:rFonts w:hint="eastAsia" w:ascii="Times New Roman" w:hAnsi="Times New Roman" w:cs="宋体"/>
                <w:color w:val="000000"/>
                <w:sz w:val="18"/>
                <w:szCs w:val="18"/>
              </w:rPr>
              <w:t>生态环境与</w:t>
            </w:r>
            <w:r>
              <w:rPr>
                <w:rFonts w:ascii="Times New Roman" w:hAnsi="Times New Roman" w:cs="Times New Roman"/>
                <w:color w:val="000000"/>
                <w:sz w:val="18"/>
                <w:szCs w:val="18"/>
              </w:rPr>
              <w:t>3S</w:t>
            </w:r>
            <w:r>
              <w:rPr>
                <w:rFonts w:hint="eastAsia" w:ascii="Times New Roman" w:hAnsi="Times New Roman" w:cs="宋体"/>
                <w:color w:val="000000"/>
                <w:sz w:val="18"/>
                <w:szCs w:val="18"/>
              </w:rPr>
              <w:t>技术</w:t>
            </w:r>
          </w:p>
        </w:tc>
        <w:tc>
          <w:tcPr>
            <w:tcW w:w="2730"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1"/>
            </w:r>
            <w:r>
              <w:rPr>
                <w:rFonts w:ascii="Times New Roman" w:hAnsi="Times New Roman" w:cs="Times New Roman"/>
                <w:color w:val="000000"/>
                <w:sz w:val="18"/>
                <w:szCs w:val="18"/>
              </w:rPr>
              <w:t>101</w:t>
            </w:r>
            <w:r>
              <w:rPr>
                <w:rFonts w:hint="eastAsia" w:ascii="Times New Roman" w:hAnsi="Times New Roman" w:cs="宋体"/>
                <w:color w:val="000000"/>
                <w:sz w:val="18"/>
                <w:szCs w:val="18"/>
              </w:rPr>
              <w:t>思想政治理论</w:t>
            </w:r>
          </w:p>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2"/>
            </w:r>
            <w:r>
              <w:rPr>
                <w:rFonts w:ascii="Times New Roman" w:hAnsi="Times New Roman" w:cs="Times New Roman"/>
                <w:color w:val="000000"/>
                <w:sz w:val="18"/>
                <w:szCs w:val="18"/>
              </w:rPr>
              <w:t>201</w:t>
            </w:r>
            <w:r>
              <w:rPr>
                <w:rFonts w:hint="eastAsia" w:ascii="Times New Roman" w:hAnsi="Times New Roman" w:cs="宋体"/>
                <w:color w:val="000000"/>
                <w:sz w:val="18"/>
                <w:szCs w:val="18"/>
              </w:rPr>
              <w:t>英语</w:t>
            </w:r>
            <w:r>
              <w:rPr>
                <w:rFonts w:ascii="Times New Roman" w:hAnsi="Times New Roman" w:cs="Times New Roman"/>
                <w:color w:val="000000"/>
                <w:sz w:val="18"/>
                <w:szCs w:val="18"/>
              </w:rPr>
              <w:t>(</w:t>
            </w:r>
            <w:r>
              <w:rPr>
                <w:rFonts w:hint="eastAsia" w:ascii="Times New Roman" w:hAnsi="Times New Roman" w:cs="宋体"/>
                <w:color w:val="000000"/>
                <w:sz w:val="18"/>
                <w:szCs w:val="18"/>
              </w:rPr>
              <w:t>一</w:t>
            </w:r>
            <w:r>
              <w:rPr>
                <w:rFonts w:ascii="Times New Roman" w:hAnsi="Times New Roman" w:cs="Times New Roman"/>
                <w:color w:val="000000"/>
                <w:sz w:val="18"/>
                <w:szCs w:val="18"/>
              </w:rPr>
              <w:t>)</w:t>
            </w:r>
          </w:p>
          <w:p>
            <w:pPr>
              <w:spacing w:line="26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3"/>
            </w:r>
            <w:r>
              <w:rPr>
                <w:rFonts w:ascii="Times New Roman" w:hAnsi="Times New Roman" w:cs="Times New Roman"/>
                <w:color w:val="000000"/>
                <w:sz w:val="18"/>
                <w:szCs w:val="18"/>
              </w:rPr>
              <w:t>630</w:t>
            </w:r>
            <w:r>
              <w:rPr>
                <w:rFonts w:hint="eastAsia" w:ascii="Times New Roman" w:hAnsi="Times New Roman" w:cs="宋体"/>
                <w:color w:val="000000"/>
                <w:sz w:val="18"/>
                <w:szCs w:val="18"/>
              </w:rPr>
              <w:t>人文地理学</w:t>
            </w:r>
          </w:p>
          <w:p>
            <w:pPr>
              <w:spacing w:line="260" w:lineRule="exact"/>
              <w:rPr>
                <w:rFonts w:ascii="Times New Roman" w:hAnsi="Times New Roman" w:cs="Times New Roman"/>
                <w:color w:val="000000"/>
                <w:sz w:val="18"/>
                <w:szCs w:val="18"/>
              </w:rPr>
            </w:pPr>
            <w:r>
              <w:rPr>
                <w:rFonts w:hint="eastAsia" w:ascii="宋体" w:hAnsi="宋体" w:cs="宋体"/>
                <w:color w:val="000000"/>
                <w:sz w:val="18"/>
                <w:szCs w:val="18"/>
              </w:rPr>
              <w:fldChar w:fldCharType="begin"/>
            </w:r>
            <w:r>
              <w:rPr>
                <w:rFonts w:hint="eastAsia" w:ascii="宋体" w:hAnsi="宋体" w:cs="宋体"/>
                <w:color w:val="000000"/>
                <w:sz w:val="18"/>
                <w:szCs w:val="18"/>
              </w:rPr>
              <w:instrText xml:space="preserve"> = 4 \* GB3 \* MERGEFORMAT </w:instrText>
            </w:r>
            <w:r>
              <w:rPr>
                <w:rFonts w:hint="eastAsia" w:ascii="宋体" w:hAnsi="宋体" w:cs="宋体"/>
                <w:color w:val="000000"/>
                <w:sz w:val="18"/>
                <w:szCs w:val="18"/>
              </w:rPr>
              <w:fldChar w:fldCharType="separate"/>
            </w:r>
            <w:r>
              <w:rPr>
                <w:rFonts w:hint="eastAsia" w:ascii="宋体" w:hAnsi="宋体" w:cs="宋体"/>
                <w:color w:val="000000"/>
                <w:sz w:val="18"/>
                <w:szCs w:val="18"/>
              </w:rPr>
              <w:t>④</w:t>
            </w:r>
            <w:r>
              <w:rPr>
                <w:rFonts w:hint="eastAsia" w:ascii="宋体" w:hAnsi="宋体" w:cs="宋体"/>
                <w:color w:val="000000"/>
                <w:sz w:val="18"/>
                <w:szCs w:val="18"/>
              </w:rPr>
              <w:fldChar w:fldCharType="end"/>
            </w:r>
            <w:r>
              <w:rPr>
                <w:rFonts w:ascii="Times New Roman" w:hAnsi="Times New Roman" w:cs="Times New Roman"/>
                <w:color w:val="000000"/>
                <w:sz w:val="18"/>
                <w:szCs w:val="18"/>
              </w:rPr>
              <w:t>830</w:t>
            </w:r>
            <w:r>
              <w:rPr>
                <w:rFonts w:hint="eastAsia" w:ascii="Times New Roman" w:hAnsi="Times New Roman" w:cs="宋体"/>
                <w:color w:val="000000"/>
                <w:sz w:val="18"/>
                <w:szCs w:val="18"/>
              </w:rPr>
              <w:t>区域经济学</w:t>
            </w:r>
          </w:p>
        </w:tc>
        <w:tc>
          <w:tcPr>
            <w:tcW w:w="1845" w:type="dxa"/>
            <w:tcBorders>
              <w:top w:val="single" w:color="auto" w:sz="4" w:space="0"/>
              <w:left w:val="single" w:color="auto" w:sz="4" w:space="0"/>
              <w:bottom w:val="single" w:color="auto" w:sz="4" w:space="0"/>
              <w:right w:val="single" w:color="auto" w:sz="4" w:space="0"/>
            </w:tcBorders>
            <w:vAlign w:val="center"/>
          </w:tcPr>
          <w:p>
            <w:pPr>
              <w:spacing w:line="260" w:lineRule="exact"/>
              <w:rPr>
                <w:rFonts w:ascii="Times New Roman" w:hAnsi="Times New Roman" w:cs="Times New Roman"/>
                <w:color w:val="000000"/>
                <w:sz w:val="18"/>
                <w:szCs w:val="18"/>
              </w:rPr>
            </w:pPr>
            <w:r>
              <w:rPr>
                <w:rFonts w:hint="eastAsia" w:ascii="Times New Roman" w:hAnsi="Times New Roman" w:cs="宋体"/>
                <w:color w:val="000000"/>
                <w:sz w:val="18"/>
                <w:szCs w:val="18"/>
              </w:rPr>
              <w:t>经济地理学</w:t>
            </w:r>
          </w:p>
        </w:tc>
        <w:tc>
          <w:tcPr>
            <w:tcW w:w="2665" w:type="dxa"/>
            <w:tcBorders>
              <w:top w:val="single" w:color="auto" w:sz="4" w:space="0"/>
              <w:left w:val="single" w:color="auto" w:sz="4" w:space="0"/>
              <w:bottom w:val="single" w:color="auto" w:sz="4" w:space="0"/>
              <w:right w:val="single" w:color="auto" w:sz="4" w:space="0"/>
            </w:tcBorders>
            <w:vAlign w:val="center"/>
          </w:tcPr>
          <w:p>
            <w:pPr>
              <w:spacing w:line="260" w:lineRule="exact"/>
              <w:rPr>
                <w:rFonts w:ascii="Times New Roman" w:hAnsi="Times New Roman" w:cs="Times New Roman"/>
                <w:color w:val="000000"/>
                <w:sz w:val="18"/>
                <w:szCs w:val="18"/>
              </w:rPr>
            </w:pPr>
            <w:r>
              <w:rPr>
                <w:rFonts w:ascii="Times New Roman" w:hAnsi="Times New Roman" w:cs="Times New Roman"/>
                <w:color w:val="000000"/>
                <w:sz w:val="18"/>
                <w:szCs w:val="18"/>
              </w:rPr>
              <w:t>1</w:t>
            </w:r>
            <w:r>
              <w:rPr>
                <w:rFonts w:hint="eastAsia" w:ascii="Times New Roman" w:hAnsi="Times New Roman" w:cs="宋体"/>
                <w:color w:val="000000"/>
                <w:sz w:val="18"/>
                <w:szCs w:val="18"/>
              </w:rPr>
              <w:t>、区域分析与区域规划</w:t>
            </w:r>
          </w:p>
          <w:p>
            <w:pPr>
              <w:spacing w:line="260" w:lineRule="exact"/>
              <w:rPr>
                <w:rFonts w:ascii="Times New Roman" w:hAnsi="Times New Roman" w:cs="Times New Roman"/>
                <w:color w:val="000000"/>
                <w:sz w:val="18"/>
                <w:szCs w:val="18"/>
              </w:rPr>
            </w:pPr>
            <w:r>
              <w:rPr>
                <w:rFonts w:ascii="Times New Roman" w:hAnsi="Times New Roman" w:cs="Times New Roman"/>
                <w:color w:val="000000"/>
                <w:sz w:val="18"/>
                <w:szCs w:val="18"/>
              </w:rPr>
              <w:t>2</w:t>
            </w:r>
            <w:r>
              <w:rPr>
                <w:rFonts w:hint="eastAsia" w:ascii="Times New Roman" w:hAnsi="Times New Roman" w:cs="宋体"/>
                <w:color w:val="000000"/>
                <w:sz w:val="18"/>
                <w:szCs w:val="18"/>
              </w:rPr>
              <w:t>、中国地理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68"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sz w:val="20"/>
                <w:szCs w:val="20"/>
              </w:rPr>
            </w:pPr>
          </w:p>
        </w:tc>
        <w:tc>
          <w:tcPr>
            <w:tcW w:w="1832"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黑体" w:hAnsi="宋体" w:eastAsia="黑体"/>
                <w:b/>
                <w:color w:val="000000"/>
                <w:sz w:val="24"/>
                <w:szCs w:val="21"/>
              </w:rPr>
            </w:pPr>
            <w:r>
              <w:rPr>
                <w:rFonts w:hint="eastAsia" w:ascii="宋体" w:hAnsi="宋体" w:cs="宋体"/>
                <w:b/>
                <w:color w:val="000000"/>
                <w:sz w:val="28"/>
                <w:szCs w:val="28"/>
              </w:rPr>
              <w:t>*</w:t>
            </w:r>
            <w:r>
              <w:rPr>
                <w:rFonts w:hint="eastAsia" w:ascii="黑体" w:hAnsi="Times New Roman" w:eastAsia="黑体"/>
                <w:b/>
                <w:color w:val="000000"/>
                <w:szCs w:val="21"/>
              </w:rPr>
              <w:t>045110学科教学(地理)</w:t>
            </w:r>
          </w:p>
          <w:p>
            <w:pPr>
              <w:spacing w:line="280" w:lineRule="exact"/>
              <w:rPr>
                <w:rFonts w:ascii="宋体" w:hAnsi="宋体" w:cs="宋体"/>
                <w:color w:val="000000"/>
                <w:sz w:val="18"/>
                <w:szCs w:val="18"/>
              </w:rPr>
            </w:pPr>
            <w:r>
              <w:rPr>
                <w:rFonts w:hint="eastAsia" w:ascii="Times New Roman" w:hAnsi="Times New Roman" w:cs="宋体"/>
                <w:color w:val="000000"/>
                <w:sz w:val="18"/>
                <w:szCs w:val="18"/>
              </w:rPr>
              <w:t>不区分研究方向</w:t>
            </w:r>
          </w:p>
        </w:tc>
        <w:tc>
          <w:tcPr>
            <w:tcW w:w="2730"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color w:val="000000"/>
                <w:sz w:val="18"/>
                <w:szCs w:val="18"/>
              </w:rPr>
            </w:pPr>
            <w:r>
              <w:rPr>
                <w:rFonts w:ascii="Times New Roman" w:hAnsi="Times New Roman" w:cs="Wingdings"/>
                <w:color w:val="000000"/>
                <w:szCs w:val="21"/>
              </w:rPr>
              <w:sym w:font="Wingdings" w:char="0081"/>
            </w:r>
            <w:r>
              <w:rPr>
                <w:rFonts w:ascii="Times New Roman" w:hAnsi="Times New Roman" w:cs="Times New Roman"/>
                <w:color w:val="000000"/>
                <w:sz w:val="18"/>
                <w:szCs w:val="18"/>
              </w:rPr>
              <w:t>101</w:t>
            </w:r>
            <w:r>
              <w:rPr>
                <w:rFonts w:hint="eastAsia" w:ascii="Times New Roman" w:hAnsi="Times New Roman" w:cs="宋体"/>
                <w:color w:val="000000"/>
                <w:sz w:val="18"/>
                <w:szCs w:val="18"/>
              </w:rPr>
              <w:t>思想政治理论</w:t>
            </w:r>
          </w:p>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2"/>
            </w:r>
            <w:r>
              <w:rPr>
                <w:rFonts w:ascii="Times New Roman" w:hAnsi="Times New Roman" w:cs="Times New Roman"/>
                <w:color w:val="000000"/>
                <w:sz w:val="18"/>
                <w:szCs w:val="18"/>
              </w:rPr>
              <w:t>204</w:t>
            </w:r>
            <w:r>
              <w:rPr>
                <w:rFonts w:hint="eastAsia" w:ascii="Times New Roman" w:hAnsi="Times New Roman" w:cs="宋体"/>
                <w:color w:val="000000"/>
                <w:sz w:val="18"/>
                <w:szCs w:val="18"/>
              </w:rPr>
              <w:t>英语</w:t>
            </w:r>
            <w:r>
              <w:rPr>
                <w:rFonts w:ascii="Times New Roman" w:hAnsi="Times New Roman" w:cs="Times New Roman"/>
                <w:color w:val="000000"/>
                <w:sz w:val="18"/>
                <w:szCs w:val="18"/>
              </w:rPr>
              <w:t>(</w:t>
            </w:r>
            <w:r>
              <w:rPr>
                <w:rFonts w:hint="eastAsia" w:ascii="Times New Roman" w:hAnsi="Times New Roman" w:cs="宋体"/>
                <w:color w:val="000000"/>
                <w:sz w:val="18"/>
                <w:szCs w:val="18"/>
              </w:rPr>
              <w:t>二</w:t>
            </w:r>
            <w:r>
              <w:rPr>
                <w:rFonts w:ascii="Times New Roman" w:hAnsi="Times New Roman" w:cs="Times New Roman"/>
                <w:color w:val="000000"/>
                <w:sz w:val="18"/>
                <w:szCs w:val="18"/>
              </w:rPr>
              <w:t>)</w:t>
            </w:r>
          </w:p>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3"/>
            </w:r>
            <w:r>
              <w:rPr>
                <w:rFonts w:ascii="Times New Roman" w:hAnsi="Times New Roman" w:cs="Times New Roman"/>
                <w:color w:val="000000"/>
                <w:sz w:val="18"/>
                <w:szCs w:val="18"/>
              </w:rPr>
              <w:t>333</w:t>
            </w:r>
            <w:r>
              <w:rPr>
                <w:rFonts w:hint="eastAsia" w:ascii="Times New Roman" w:hAnsi="Times New Roman" w:cs="宋体"/>
                <w:color w:val="000000"/>
                <w:sz w:val="18"/>
                <w:szCs w:val="18"/>
              </w:rPr>
              <w:t>教育综合</w:t>
            </w:r>
          </w:p>
          <w:p>
            <w:pPr>
              <w:spacing w:line="280" w:lineRule="exact"/>
              <w:rPr>
                <w:rFonts w:ascii="宋体" w:hAnsi="宋体" w:cs="宋体"/>
                <w:color w:val="000000"/>
                <w:sz w:val="18"/>
                <w:szCs w:val="18"/>
              </w:rPr>
            </w:pPr>
            <w:r>
              <w:rPr>
                <w:rFonts w:hint="eastAsia" w:ascii="宋体" w:hAnsi="宋体" w:cs="宋体"/>
                <w:color w:val="000000"/>
                <w:sz w:val="18"/>
                <w:szCs w:val="18"/>
              </w:rPr>
              <w:fldChar w:fldCharType="begin"/>
            </w:r>
            <w:r>
              <w:rPr>
                <w:rFonts w:hint="eastAsia" w:ascii="宋体" w:hAnsi="宋体" w:cs="宋体"/>
                <w:color w:val="000000"/>
                <w:sz w:val="18"/>
                <w:szCs w:val="18"/>
              </w:rPr>
              <w:instrText xml:space="preserve"> = 4 \* GB3 \* MERGEFORMAT </w:instrText>
            </w:r>
            <w:r>
              <w:rPr>
                <w:rFonts w:hint="eastAsia" w:ascii="宋体" w:hAnsi="宋体" w:cs="宋体"/>
                <w:color w:val="000000"/>
                <w:sz w:val="18"/>
                <w:szCs w:val="18"/>
              </w:rPr>
              <w:fldChar w:fldCharType="separate"/>
            </w:r>
            <w:r>
              <w:rPr>
                <w:rFonts w:hint="eastAsia" w:ascii="宋体" w:hAnsi="宋体" w:cs="宋体"/>
                <w:color w:val="000000"/>
                <w:sz w:val="18"/>
                <w:szCs w:val="18"/>
              </w:rPr>
              <w:t>④</w:t>
            </w:r>
            <w:r>
              <w:rPr>
                <w:rFonts w:hint="eastAsia" w:ascii="宋体" w:hAnsi="宋体" w:cs="宋体"/>
                <w:color w:val="000000"/>
                <w:sz w:val="18"/>
                <w:szCs w:val="18"/>
              </w:rPr>
              <w:fldChar w:fldCharType="end"/>
            </w:r>
            <w:r>
              <w:rPr>
                <w:rFonts w:ascii="Times New Roman" w:hAnsi="Times New Roman" w:cs="Times New Roman"/>
                <w:color w:val="000000"/>
                <w:sz w:val="18"/>
                <w:szCs w:val="18"/>
              </w:rPr>
              <w:t>919</w:t>
            </w:r>
            <w:r>
              <w:rPr>
                <w:rFonts w:hint="eastAsia" w:ascii="Times New Roman" w:hAnsi="Times New Roman" w:cs="宋体"/>
                <w:color w:val="000000"/>
                <w:sz w:val="18"/>
                <w:szCs w:val="18"/>
              </w:rPr>
              <w:t>地理教学论</w:t>
            </w:r>
          </w:p>
        </w:tc>
        <w:tc>
          <w:tcPr>
            <w:tcW w:w="1845"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color w:val="000000"/>
                <w:sz w:val="18"/>
                <w:szCs w:val="18"/>
              </w:rPr>
            </w:pPr>
            <w:r>
              <w:rPr>
                <w:rFonts w:hint="eastAsia" w:ascii="Times New Roman" w:hAnsi="Times New Roman" w:cs="宋体"/>
                <w:color w:val="000000"/>
                <w:sz w:val="18"/>
                <w:szCs w:val="18"/>
              </w:rPr>
              <w:t>中国地理</w:t>
            </w:r>
          </w:p>
        </w:tc>
        <w:tc>
          <w:tcPr>
            <w:tcW w:w="2665" w:type="dxa"/>
            <w:tcBorders>
              <w:top w:val="single" w:color="auto" w:sz="4" w:space="0"/>
              <w:left w:val="single" w:color="auto" w:sz="4" w:space="0"/>
              <w:bottom w:val="single" w:color="auto" w:sz="4" w:space="0"/>
              <w:right w:val="single" w:color="auto" w:sz="4" w:space="0"/>
            </w:tcBorders>
            <w:vAlign w:val="center"/>
          </w:tcPr>
          <w:p>
            <w:pPr>
              <w:tabs>
                <w:tab w:val="left" w:pos="360"/>
              </w:tabs>
              <w:ind w:left="360" w:hanging="360"/>
              <w:rPr>
                <w:rFonts w:ascii="宋体" w:hAnsi="宋体" w:cs="宋体"/>
                <w:color w:val="000000"/>
                <w:sz w:val="18"/>
                <w:szCs w:val="18"/>
              </w:rPr>
            </w:pPr>
            <w:r>
              <w:rPr>
                <w:rFonts w:ascii="Times New Roman" w:hAnsi="Times New Roman" w:cs="Times New Roman"/>
                <w:color w:val="000000"/>
                <w:sz w:val="18"/>
                <w:szCs w:val="18"/>
              </w:rPr>
              <w:t>1</w:t>
            </w:r>
            <w:r>
              <w:rPr>
                <w:rFonts w:hint="eastAsia" w:ascii="Times New Roman" w:hAnsi="Times New Roman" w:cs="宋体"/>
                <w:color w:val="000000"/>
                <w:sz w:val="18"/>
                <w:szCs w:val="18"/>
              </w:rPr>
              <w:t>、自然地理学</w:t>
            </w:r>
          </w:p>
          <w:p>
            <w:pPr>
              <w:spacing w:line="280" w:lineRule="exact"/>
              <w:rPr>
                <w:rFonts w:ascii="Times New Roman" w:hAnsi="Times New Roman" w:cs="Times New Roman"/>
                <w:color w:val="000000"/>
                <w:sz w:val="18"/>
                <w:szCs w:val="18"/>
              </w:rPr>
            </w:pPr>
            <w:r>
              <w:rPr>
                <w:rFonts w:ascii="Times New Roman" w:hAnsi="Times New Roman" w:cs="Times New Roman"/>
                <w:color w:val="000000"/>
                <w:sz w:val="18"/>
                <w:szCs w:val="18"/>
              </w:rPr>
              <w:t>2</w:t>
            </w:r>
            <w:r>
              <w:rPr>
                <w:rFonts w:hint="eastAsia" w:ascii="Times New Roman" w:hAnsi="Times New Roman" w:cs="宋体"/>
                <w:color w:val="000000"/>
                <w:sz w:val="18"/>
                <w:szCs w:val="18"/>
              </w:rPr>
              <w:t>、人文地理学</w:t>
            </w:r>
          </w:p>
          <w:p>
            <w:pPr>
              <w:spacing w:line="280" w:lineRule="exact"/>
              <w:rPr>
                <w:rFonts w:ascii="Times New Roman" w:hAnsi="Times New Roman" w:cs="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5" w:hRule="atLeast"/>
          <w:jc w:val="center"/>
        </w:trPr>
        <w:tc>
          <w:tcPr>
            <w:tcW w:w="968" w:type="dxa"/>
            <w:vMerge w:val="restart"/>
            <w:tcBorders>
              <w:top w:val="single" w:color="auto" w:sz="4" w:space="0"/>
              <w:left w:val="single" w:color="auto" w:sz="4" w:space="0"/>
              <w:right w:val="single" w:color="auto" w:sz="4" w:space="0"/>
            </w:tcBorders>
            <w:vAlign w:val="center"/>
          </w:tcPr>
          <w:p>
            <w:pPr>
              <w:spacing w:line="280" w:lineRule="exact"/>
              <w:rPr>
                <w:rFonts w:ascii="Times New Roman" w:hAnsi="Times New Roman" w:cs="Times New Roman"/>
                <w:color w:val="000000"/>
                <w:sz w:val="18"/>
                <w:szCs w:val="18"/>
              </w:rPr>
            </w:pPr>
            <w:r>
              <w:rPr>
                <w:rFonts w:ascii="Times New Roman" w:hAnsi="Times New Roman" w:cs="Times New Roman"/>
                <w:color w:val="000000"/>
                <w:sz w:val="18"/>
                <w:szCs w:val="18"/>
              </w:rPr>
              <w:t>013</w:t>
            </w:r>
          </w:p>
          <w:p>
            <w:pPr>
              <w:spacing w:line="280" w:lineRule="exact"/>
              <w:rPr>
                <w:rFonts w:ascii="Times New Roman" w:hAnsi="Times New Roman" w:cs="Times New Roman"/>
                <w:color w:val="000000"/>
                <w:sz w:val="18"/>
                <w:szCs w:val="18"/>
              </w:rPr>
            </w:pPr>
            <w:r>
              <w:rPr>
                <w:rFonts w:hint="eastAsia" w:ascii="Times New Roman" w:hAnsi="Times New Roman" w:cs="宋体"/>
                <w:color w:val="000000"/>
                <w:sz w:val="18"/>
                <w:szCs w:val="18"/>
              </w:rPr>
              <w:t>商学院</w:t>
            </w:r>
          </w:p>
          <w:p>
            <w:pPr>
              <w:spacing w:line="280" w:lineRule="exact"/>
              <w:rPr>
                <w:rFonts w:ascii="Times New Roman" w:hAnsi="Times New Roman" w:cs="Times New Roman"/>
                <w:color w:val="000000"/>
                <w:sz w:val="18"/>
                <w:szCs w:val="18"/>
              </w:rPr>
            </w:pPr>
            <w:r>
              <w:rPr>
                <w:rFonts w:hint="eastAsia" w:ascii="Times New Roman" w:hAnsi="Times New Roman" w:cs="宋体"/>
                <w:color w:val="000000"/>
                <w:sz w:val="18"/>
                <w:szCs w:val="18"/>
              </w:rPr>
              <w:t>张淑英</w:t>
            </w:r>
          </w:p>
          <w:p>
            <w:pPr>
              <w:spacing w:line="280" w:lineRule="exact"/>
              <w:rPr>
                <w:rFonts w:ascii="宋体" w:hAnsi="宋体" w:cs="宋体"/>
                <w:color w:val="000000"/>
                <w:sz w:val="20"/>
                <w:szCs w:val="21"/>
              </w:rPr>
            </w:pPr>
            <w:r>
              <w:rPr>
                <w:rFonts w:ascii="Times New Roman" w:hAnsi="Times New Roman" w:cs="Times New Roman"/>
                <w:color w:val="000000"/>
                <w:sz w:val="18"/>
                <w:szCs w:val="18"/>
              </w:rPr>
              <w:t>0797-8393652</w:t>
            </w:r>
          </w:p>
          <w:p>
            <w:pPr>
              <w:spacing w:line="280" w:lineRule="exact"/>
              <w:rPr>
                <w:rFonts w:ascii="Times New Roman" w:hAnsi="Times New Roman" w:cs="Times New Roman"/>
                <w:color w:val="000000"/>
                <w:sz w:val="18"/>
                <w:szCs w:val="18"/>
              </w:rPr>
            </w:pPr>
          </w:p>
        </w:tc>
        <w:tc>
          <w:tcPr>
            <w:tcW w:w="1832" w:type="dxa"/>
            <w:tcBorders>
              <w:top w:val="single" w:color="auto" w:sz="4" w:space="0"/>
              <w:left w:val="single" w:color="auto" w:sz="4" w:space="0"/>
              <w:right w:val="single" w:color="auto" w:sz="4" w:space="0"/>
            </w:tcBorders>
            <w:vAlign w:val="center"/>
          </w:tcPr>
          <w:p>
            <w:pPr>
              <w:widowControl/>
              <w:shd w:val="clear" w:color="040000" w:fill="FFFFFF"/>
              <w:spacing w:line="320" w:lineRule="atLeast"/>
              <w:jc w:val="left"/>
              <w:rPr>
                <w:rFonts w:ascii="黑体" w:hAnsi="宋体" w:eastAsia="黑体"/>
                <w:b/>
                <w:color w:val="000000"/>
                <w:sz w:val="20"/>
                <w:szCs w:val="21"/>
                <w:shd w:val="clear" w:color="040000" w:fill="FFFFFF"/>
              </w:rPr>
            </w:pPr>
            <w:r>
              <w:rPr>
                <w:rFonts w:hint="eastAsia" w:ascii="黑体" w:hAnsi="宋体" w:eastAsia="黑体"/>
                <w:b/>
                <w:color w:val="000000"/>
                <w:szCs w:val="21"/>
                <w:shd w:val="clear" w:color="060000" w:fill="FFFFFF"/>
              </w:rPr>
              <w:t>*125300会计</w:t>
            </w:r>
          </w:p>
          <w:p>
            <w:pPr>
              <w:widowControl/>
              <w:shd w:val="clear" w:color="040000" w:fill="FFFFFF"/>
              <w:spacing w:line="320" w:lineRule="atLeast"/>
              <w:jc w:val="left"/>
              <w:rPr>
                <w:rFonts w:ascii="宋体" w:hAnsi="宋体" w:cs="宋体"/>
                <w:color w:val="000000"/>
                <w:sz w:val="18"/>
                <w:szCs w:val="18"/>
                <w:shd w:val="clear" w:color="040000" w:fill="FFFFFF"/>
              </w:rPr>
            </w:pPr>
            <w:r>
              <w:rPr>
                <w:rFonts w:hint="eastAsia" w:ascii="宋体" w:hAnsi="宋体" w:cs="宋体"/>
                <w:color w:val="000000"/>
                <w:sz w:val="18"/>
                <w:szCs w:val="18"/>
                <w:shd w:val="clear" w:color="050000" w:fill="FFFFFF"/>
              </w:rPr>
              <w:t>01注册会计师</w:t>
            </w:r>
          </w:p>
          <w:p>
            <w:pPr>
              <w:widowControl/>
              <w:shd w:val="clear" w:color="040000" w:fill="FFFFFF"/>
              <w:spacing w:line="320" w:lineRule="atLeast"/>
              <w:jc w:val="left"/>
              <w:rPr>
                <w:rFonts w:ascii="宋体" w:hAnsi="宋体" w:cs="宋体"/>
                <w:color w:val="000000"/>
                <w:kern w:val="0"/>
                <w:sz w:val="18"/>
                <w:szCs w:val="18"/>
                <w:shd w:val="clear" w:color="050000" w:fill="FFFFFF"/>
              </w:rPr>
            </w:pPr>
            <w:r>
              <w:rPr>
                <w:rFonts w:hint="eastAsia" w:ascii="宋体" w:hAnsi="宋体" w:cs="宋体"/>
                <w:color w:val="000000"/>
                <w:sz w:val="18"/>
                <w:szCs w:val="18"/>
                <w:shd w:val="clear" w:color="050000" w:fill="FFFFFF"/>
              </w:rPr>
              <w:t>02</w:t>
            </w:r>
            <w:r>
              <w:rPr>
                <w:rFonts w:hint="eastAsia" w:ascii="宋体" w:hAnsi="宋体" w:cs="宋体"/>
                <w:color w:val="000000"/>
                <w:kern w:val="0"/>
                <w:sz w:val="18"/>
                <w:szCs w:val="18"/>
                <w:shd w:val="clear" w:color="050000" w:fill="FFFFFF"/>
              </w:rPr>
              <w:t>企业财务与会计</w:t>
            </w:r>
          </w:p>
          <w:p>
            <w:pPr>
              <w:widowControl/>
              <w:shd w:val="clear" w:color="040000" w:fill="FFFFFF"/>
              <w:spacing w:line="320" w:lineRule="atLeast"/>
              <w:jc w:val="left"/>
              <w:rPr>
                <w:rFonts w:ascii="宋体" w:hAnsi="宋体" w:cs="宋体"/>
                <w:color w:val="000000"/>
                <w:sz w:val="18"/>
                <w:szCs w:val="18"/>
                <w:shd w:val="clear" w:color="040000" w:fill="FFFFFF"/>
              </w:rPr>
            </w:pPr>
            <w:r>
              <w:rPr>
                <w:rFonts w:hint="eastAsia" w:ascii="宋体" w:hAnsi="宋体" w:cs="宋体"/>
                <w:color w:val="000000"/>
                <w:kern w:val="0"/>
                <w:sz w:val="18"/>
                <w:szCs w:val="18"/>
                <w:shd w:val="clear" w:color="050000" w:fill="FFFFFF"/>
              </w:rPr>
              <w:t>03投资理财</w:t>
            </w:r>
          </w:p>
        </w:tc>
        <w:tc>
          <w:tcPr>
            <w:tcW w:w="2730" w:type="dxa"/>
            <w:tcBorders>
              <w:top w:val="single" w:color="auto" w:sz="4" w:space="0"/>
              <w:left w:val="single" w:color="auto" w:sz="4" w:space="0"/>
              <w:right w:val="single" w:color="auto" w:sz="4" w:space="0"/>
            </w:tcBorders>
            <w:vAlign w:val="center"/>
          </w:tcPr>
          <w:p>
            <w:pPr>
              <w:rPr>
                <w:rFonts w:ascii="宋体" w:hAnsi="宋体" w:cs="宋体"/>
                <w:color w:val="000000"/>
                <w:sz w:val="18"/>
                <w:szCs w:val="18"/>
              </w:rPr>
            </w:pPr>
            <w:r>
              <w:rPr>
                <w:rFonts w:ascii="宋体" w:hAnsi="宋体" w:cs="宋体"/>
                <w:color w:val="000000"/>
                <w:sz w:val="18"/>
                <w:szCs w:val="18"/>
              </w:rPr>
              <w:sym w:font="Wingdings" w:char="0081"/>
            </w:r>
            <w:r>
              <w:rPr>
                <w:rFonts w:hint="eastAsia" w:ascii="宋体" w:hAnsi="宋体" w:cs="宋体"/>
                <w:color w:val="000000"/>
                <w:sz w:val="18"/>
                <w:szCs w:val="18"/>
              </w:rPr>
              <w:t>199管理类联考综合能力（全国统考）</w:t>
            </w:r>
          </w:p>
          <w:p>
            <w:pPr>
              <w:spacing w:line="380" w:lineRule="exact"/>
              <w:rPr>
                <w:rFonts w:ascii="宋体" w:hAnsi="宋体" w:cs="宋体"/>
                <w:color w:val="000000"/>
                <w:sz w:val="18"/>
                <w:szCs w:val="18"/>
              </w:rPr>
            </w:pPr>
            <w:r>
              <w:rPr>
                <w:rFonts w:ascii="宋体" w:hAnsi="宋体" w:cs="宋体"/>
                <w:color w:val="000000"/>
                <w:sz w:val="18"/>
                <w:szCs w:val="18"/>
              </w:rPr>
              <w:sym w:font="Wingdings" w:char="0082"/>
            </w:r>
            <w:r>
              <w:rPr>
                <w:rFonts w:hint="eastAsia" w:ascii="宋体" w:hAnsi="宋体" w:cs="宋体"/>
                <w:color w:val="000000"/>
                <w:sz w:val="18"/>
                <w:szCs w:val="18"/>
              </w:rPr>
              <w:t>204英语二</w:t>
            </w:r>
          </w:p>
        </w:tc>
        <w:tc>
          <w:tcPr>
            <w:tcW w:w="1845" w:type="dxa"/>
            <w:tcBorders>
              <w:top w:val="single" w:color="auto" w:sz="4" w:space="0"/>
              <w:left w:val="single" w:color="auto" w:sz="4" w:space="0"/>
              <w:right w:val="single" w:color="auto" w:sz="4" w:space="0"/>
            </w:tcBorders>
            <w:vAlign w:val="center"/>
          </w:tcPr>
          <w:p>
            <w:pPr>
              <w:pStyle w:val="4"/>
              <w:widowControl/>
              <w:ind w:firstLine="0" w:firstLineChars="0"/>
              <w:rPr>
                <w:rFonts w:ascii="宋体" w:hAnsi="宋体" w:cs="宋体"/>
                <w:color w:val="000000"/>
                <w:kern w:val="0"/>
                <w:sz w:val="18"/>
                <w:szCs w:val="18"/>
              </w:rPr>
            </w:pPr>
            <w:r>
              <w:rPr>
                <w:rFonts w:hint="eastAsia" w:ascii="宋体" w:hAnsi="宋体" w:cs="宋体"/>
                <w:color w:val="000000"/>
                <w:kern w:val="0"/>
                <w:sz w:val="18"/>
                <w:szCs w:val="18"/>
              </w:rPr>
              <w:t>1.思想政治理论</w:t>
            </w:r>
          </w:p>
          <w:p>
            <w:pPr>
              <w:pStyle w:val="4"/>
              <w:widowControl/>
              <w:ind w:firstLine="0" w:firstLineChars="0"/>
              <w:rPr>
                <w:rFonts w:ascii="宋体" w:hAnsi="宋体" w:cs="宋体"/>
                <w:color w:val="000000"/>
                <w:kern w:val="0"/>
                <w:sz w:val="18"/>
                <w:szCs w:val="18"/>
              </w:rPr>
            </w:pPr>
            <w:r>
              <w:rPr>
                <w:rFonts w:hint="eastAsia" w:ascii="宋体" w:hAnsi="宋体" w:cs="宋体"/>
                <w:color w:val="000000"/>
                <w:kern w:val="0"/>
                <w:sz w:val="18"/>
                <w:szCs w:val="18"/>
              </w:rPr>
              <w:t>2.专业综合笔试（包括财务会计、财务管理、</w:t>
            </w:r>
            <w:r>
              <w:rPr>
                <w:rFonts w:hint="eastAsia" w:ascii="宋体" w:hAnsi="宋体"/>
                <w:bCs/>
                <w:kern w:val="0"/>
                <w:sz w:val="18"/>
                <w:szCs w:val="18"/>
              </w:rPr>
              <w:t>成本会计、</w:t>
            </w:r>
            <w:r>
              <w:rPr>
                <w:rFonts w:hint="eastAsia" w:ascii="宋体" w:hAnsi="宋体"/>
                <w:sz w:val="18"/>
                <w:szCs w:val="18"/>
              </w:rPr>
              <w:t>管理会计、审计</w:t>
            </w:r>
            <w:r>
              <w:rPr>
                <w:rFonts w:hint="eastAsia" w:ascii="宋体" w:hAnsi="宋体" w:cs="宋体"/>
                <w:color w:val="000000"/>
                <w:kern w:val="0"/>
                <w:sz w:val="18"/>
                <w:szCs w:val="18"/>
              </w:rPr>
              <w:t>）</w:t>
            </w:r>
          </w:p>
        </w:tc>
        <w:tc>
          <w:tcPr>
            <w:tcW w:w="2665" w:type="dxa"/>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ascii="宋体" w:hAnsi="宋体" w:cs="宋体"/>
                <w:color w:val="000000"/>
                <w:sz w:val="18"/>
                <w:szCs w:val="18"/>
              </w:rPr>
            </w:pPr>
            <w:r>
              <w:rPr>
                <w:rFonts w:hint="eastAsia" w:ascii="宋体" w:hAnsi="宋体" w:cs="宋体"/>
                <w:color w:val="000000"/>
                <w:sz w:val="18"/>
                <w:szCs w:val="18"/>
              </w:rPr>
              <w:t>1、成本会计</w:t>
            </w:r>
          </w:p>
          <w:p>
            <w:pPr>
              <w:spacing w:line="380" w:lineRule="exact"/>
              <w:jc w:val="left"/>
              <w:rPr>
                <w:rFonts w:ascii="宋体" w:hAnsi="宋体" w:cs="宋体"/>
                <w:color w:val="000000"/>
                <w:sz w:val="18"/>
                <w:szCs w:val="18"/>
              </w:rPr>
            </w:pPr>
            <w:r>
              <w:rPr>
                <w:rFonts w:hint="eastAsia" w:ascii="宋体" w:hAnsi="宋体" w:cs="宋体"/>
                <w:color w:val="000000"/>
                <w:sz w:val="18"/>
                <w:szCs w:val="18"/>
              </w:rPr>
              <w:t>2、会计学基础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5" w:hRule="atLeast"/>
          <w:jc w:val="center"/>
        </w:trPr>
        <w:tc>
          <w:tcPr>
            <w:tcW w:w="968" w:type="dxa"/>
            <w:vMerge w:val="continue"/>
            <w:tcBorders>
              <w:left w:val="single" w:color="auto" w:sz="4" w:space="0"/>
              <w:bottom w:val="single" w:color="auto" w:sz="4" w:space="0"/>
              <w:right w:val="single" w:color="auto" w:sz="4" w:space="0"/>
            </w:tcBorders>
            <w:vAlign w:val="center"/>
          </w:tcPr>
          <w:p>
            <w:pPr>
              <w:spacing w:line="280" w:lineRule="exact"/>
              <w:rPr>
                <w:rFonts w:ascii="Times New Roman" w:hAnsi="Times New Roman" w:cs="Times New Roman"/>
                <w:color w:val="000000"/>
                <w:sz w:val="18"/>
                <w:szCs w:val="18"/>
              </w:rPr>
            </w:pPr>
          </w:p>
        </w:tc>
        <w:tc>
          <w:tcPr>
            <w:tcW w:w="1832" w:type="dxa"/>
            <w:tcBorders>
              <w:top w:val="single" w:color="auto" w:sz="4" w:space="0"/>
              <w:left w:val="single" w:color="auto" w:sz="4" w:space="0"/>
              <w:right w:val="single" w:color="auto" w:sz="4" w:space="0"/>
            </w:tcBorders>
            <w:vAlign w:val="center"/>
          </w:tcPr>
          <w:p>
            <w:pPr>
              <w:widowControl/>
              <w:shd w:val="clear" w:color="040000" w:fill="FFFFFF"/>
              <w:spacing w:line="320" w:lineRule="atLeast"/>
              <w:jc w:val="left"/>
              <w:rPr>
                <w:rFonts w:ascii="黑体" w:hAnsi="宋体" w:eastAsia="黑体"/>
                <w:b/>
                <w:color w:val="000000"/>
                <w:szCs w:val="21"/>
                <w:shd w:val="clear" w:color="060000" w:fill="FFFFFF"/>
              </w:rPr>
            </w:pPr>
            <w:r>
              <w:rPr>
                <w:rFonts w:hint="eastAsia" w:ascii="黑体" w:hAnsi="宋体" w:eastAsia="黑体"/>
                <w:b/>
                <w:color w:val="000000"/>
                <w:szCs w:val="21"/>
                <w:shd w:val="clear" w:color="060000" w:fill="FFFFFF"/>
              </w:rPr>
              <w:t>*025100金融硕士</w:t>
            </w:r>
          </w:p>
          <w:p>
            <w:pPr>
              <w:widowControl/>
              <w:jc w:val="center"/>
              <w:rPr>
                <w:rFonts w:hint="eastAsia" w:ascii="宋体" w:hAnsi="宋体"/>
                <w:color w:val="000000"/>
                <w:kern w:val="0"/>
                <w:sz w:val="18"/>
                <w:szCs w:val="18"/>
              </w:rPr>
            </w:pPr>
            <w:r>
              <w:rPr>
                <w:color w:val="000000"/>
                <w:kern w:val="0"/>
                <w:sz w:val="18"/>
                <w:szCs w:val="18"/>
              </w:rPr>
              <w:t>01</w:t>
            </w:r>
            <w:r>
              <w:rPr>
                <w:rFonts w:hint="eastAsia" w:ascii="宋体" w:hAnsi="宋体"/>
                <w:color w:val="000000"/>
                <w:kern w:val="0"/>
                <w:sz w:val="18"/>
                <w:szCs w:val="18"/>
              </w:rPr>
              <w:t>金融风险管理</w:t>
            </w:r>
          </w:p>
          <w:p>
            <w:pPr>
              <w:widowControl/>
              <w:jc w:val="center"/>
              <w:rPr>
                <w:rFonts w:hint="eastAsia" w:ascii="宋体" w:hAnsi="宋体"/>
                <w:color w:val="000000"/>
                <w:kern w:val="0"/>
                <w:sz w:val="18"/>
                <w:szCs w:val="18"/>
              </w:rPr>
            </w:pPr>
            <w:r>
              <w:rPr>
                <w:color w:val="000000"/>
                <w:kern w:val="0"/>
                <w:sz w:val="18"/>
                <w:szCs w:val="18"/>
              </w:rPr>
              <w:t>02</w:t>
            </w:r>
            <w:r>
              <w:rPr>
                <w:rFonts w:hint="eastAsia" w:ascii="宋体" w:hAnsi="宋体"/>
                <w:color w:val="000000"/>
                <w:kern w:val="0"/>
                <w:sz w:val="18"/>
                <w:szCs w:val="18"/>
              </w:rPr>
              <w:t>金融机构与金融市场</w:t>
            </w:r>
          </w:p>
          <w:p>
            <w:pPr>
              <w:widowControl/>
              <w:shd w:val="clear" w:color="040000" w:fill="FFFFFF"/>
              <w:spacing w:line="320" w:lineRule="atLeast"/>
              <w:jc w:val="left"/>
              <w:rPr>
                <w:rFonts w:ascii="黑体" w:hAnsi="宋体" w:eastAsia="黑体"/>
                <w:b/>
                <w:color w:val="000000"/>
                <w:szCs w:val="21"/>
                <w:shd w:val="clear" w:color="060000" w:fill="FFFFFF"/>
              </w:rPr>
            </w:pPr>
            <w:r>
              <w:rPr>
                <w:color w:val="000000"/>
                <w:kern w:val="0"/>
                <w:sz w:val="18"/>
                <w:szCs w:val="18"/>
              </w:rPr>
              <w:t>03</w:t>
            </w:r>
            <w:r>
              <w:rPr>
                <w:rFonts w:hint="eastAsia" w:ascii="宋体" w:hAnsi="宋体"/>
                <w:color w:val="000000"/>
                <w:kern w:val="0"/>
                <w:sz w:val="18"/>
                <w:szCs w:val="18"/>
              </w:rPr>
              <w:t>金融理财与资本运营</w:t>
            </w:r>
          </w:p>
        </w:tc>
        <w:tc>
          <w:tcPr>
            <w:tcW w:w="2730" w:type="dxa"/>
            <w:tcBorders>
              <w:top w:val="single" w:color="auto" w:sz="4" w:space="0"/>
              <w:left w:val="single" w:color="auto" w:sz="4" w:space="0"/>
              <w:right w:val="single" w:color="auto" w:sz="4" w:space="0"/>
            </w:tcBorders>
            <w:vAlign w:val="center"/>
          </w:tcPr>
          <w:p>
            <w:pPr>
              <w:spacing w:line="280" w:lineRule="exact"/>
              <w:rPr>
                <w:rFonts w:ascii="宋体" w:hAnsi="宋体" w:cs="宋体"/>
                <w:color w:val="000000"/>
                <w:sz w:val="18"/>
                <w:szCs w:val="18"/>
              </w:rPr>
            </w:pPr>
            <w:r>
              <w:rPr>
                <w:rFonts w:ascii="Times New Roman" w:hAnsi="Times New Roman" w:cs="Wingdings"/>
                <w:color w:val="000000"/>
                <w:szCs w:val="21"/>
              </w:rPr>
              <w:sym w:font="Wingdings" w:char="0081"/>
            </w:r>
            <w:r>
              <w:rPr>
                <w:rFonts w:ascii="Times New Roman" w:hAnsi="Times New Roman" w:cs="Times New Roman"/>
                <w:color w:val="000000"/>
                <w:sz w:val="18"/>
                <w:szCs w:val="18"/>
              </w:rPr>
              <w:t>101</w:t>
            </w:r>
            <w:r>
              <w:rPr>
                <w:rFonts w:hint="eastAsia" w:ascii="Times New Roman" w:hAnsi="Times New Roman" w:cs="宋体"/>
                <w:color w:val="000000"/>
                <w:sz w:val="18"/>
                <w:szCs w:val="18"/>
              </w:rPr>
              <w:t>思想政治理论</w:t>
            </w:r>
          </w:p>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2"/>
            </w:r>
            <w:r>
              <w:rPr>
                <w:rFonts w:ascii="Times New Roman" w:hAnsi="Times New Roman" w:cs="Times New Roman"/>
                <w:color w:val="000000"/>
                <w:sz w:val="18"/>
                <w:szCs w:val="18"/>
              </w:rPr>
              <w:t>204</w:t>
            </w:r>
            <w:r>
              <w:rPr>
                <w:rFonts w:hint="eastAsia" w:ascii="Times New Roman" w:hAnsi="Times New Roman" w:cs="宋体"/>
                <w:color w:val="000000"/>
                <w:sz w:val="18"/>
                <w:szCs w:val="18"/>
              </w:rPr>
              <w:t>英语</w:t>
            </w:r>
            <w:r>
              <w:rPr>
                <w:rFonts w:ascii="Times New Roman" w:hAnsi="Times New Roman" w:cs="Times New Roman"/>
                <w:color w:val="000000"/>
                <w:sz w:val="18"/>
                <w:szCs w:val="18"/>
              </w:rPr>
              <w:t>(</w:t>
            </w:r>
            <w:r>
              <w:rPr>
                <w:rFonts w:hint="eastAsia" w:ascii="Times New Roman" w:hAnsi="Times New Roman" w:cs="宋体"/>
                <w:color w:val="000000"/>
                <w:sz w:val="18"/>
                <w:szCs w:val="18"/>
              </w:rPr>
              <w:t>二</w:t>
            </w:r>
            <w:r>
              <w:rPr>
                <w:rFonts w:ascii="Times New Roman" w:hAnsi="Times New Roman" w:cs="Times New Roman"/>
                <w:color w:val="000000"/>
                <w:sz w:val="18"/>
                <w:szCs w:val="18"/>
              </w:rPr>
              <w:t>)</w:t>
            </w:r>
          </w:p>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3"/>
            </w:r>
            <w:r>
              <w:rPr>
                <w:rFonts w:ascii="Times New Roman" w:hAnsi="Times New Roman" w:cs="Times New Roman"/>
                <w:color w:val="000000"/>
                <w:sz w:val="18"/>
                <w:szCs w:val="18"/>
              </w:rPr>
              <w:t>3</w:t>
            </w:r>
            <w:r>
              <w:rPr>
                <w:rFonts w:hint="eastAsia" w:ascii="Times New Roman" w:hAnsi="Times New Roman" w:cs="Times New Roman"/>
                <w:color w:val="000000"/>
                <w:sz w:val="18"/>
                <w:szCs w:val="18"/>
              </w:rPr>
              <w:t>03数学（三）（全国统考）</w:t>
            </w:r>
          </w:p>
          <w:p>
            <w:pPr>
              <w:spacing w:line="380" w:lineRule="exact"/>
              <w:rPr>
                <w:rFonts w:ascii="宋体" w:hAnsi="宋体" w:cs="宋体"/>
                <w:color w:val="000000"/>
                <w:sz w:val="18"/>
                <w:szCs w:val="18"/>
              </w:rPr>
            </w:pPr>
            <w:r>
              <w:rPr>
                <w:rFonts w:hint="eastAsia" w:ascii="宋体" w:hAnsi="宋体" w:cs="宋体"/>
                <w:color w:val="000000"/>
                <w:sz w:val="18"/>
                <w:szCs w:val="18"/>
              </w:rPr>
              <w:fldChar w:fldCharType="begin"/>
            </w:r>
            <w:r>
              <w:rPr>
                <w:rFonts w:hint="eastAsia" w:ascii="宋体" w:hAnsi="宋体" w:cs="宋体"/>
                <w:color w:val="000000"/>
                <w:sz w:val="18"/>
                <w:szCs w:val="18"/>
              </w:rPr>
              <w:instrText xml:space="preserve"> = 4 \* GB3 \* MERGEFORMAT </w:instrText>
            </w:r>
            <w:r>
              <w:rPr>
                <w:rFonts w:hint="eastAsia" w:ascii="宋体" w:hAnsi="宋体" w:cs="宋体"/>
                <w:color w:val="000000"/>
                <w:sz w:val="18"/>
                <w:szCs w:val="18"/>
              </w:rPr>
              <w:fldChar w:fldCharType="separate"/>
            </w:r>
            <w:r>
              <w:rPr>
                <w:rFonts w:hint="eastAsia" w:ascii="宋体" w:hAnsi="宋体" w:cs="宋体"/>
                <w:color w:val="000000"/>
                <w:sz w:val="18"/>
                <w:szCs w:val="18"/>
              </w:rPr>
              <w:t>④</w:t>
            </w:r>
            <w:r>
              <w:rPr>
                <w:rFonts w:hint="eastAsia" w:ascii="宋体" w:hAnsi="宋体" w:cs="宋体"/>
                <w:color w:val="000000"/>
                <w:sz w:val="18"/>
                <w:szCs w:val="18"/>
              </w:rPr>
              <w:fldChar w:fldCharType="end"/>
            </w:r>
            <w:r>
              <w:rPr>
                <w:rFonts w:hint="eastAsia" w:ascii="宋体" w:hAnsi="宋体" w:cs="宋体"/>
                <w:color w:val="000000"/>
                <w:sz w:val="18"/>
                <w:szCs w:val="18"/>
              </w:rPr>
              <w:t>431金融学综合（自命题）</w:t>
            </w:r>
          </w:p>
        </w:tc>
        <w:tc>
          <w:tcPr>
            <w:tcW w:w="1845" w:type="dxa"/>
            <w:tcBorders>
              <w:top w:val="single" w:color="auto" w:sz="4" w:space="0"/>
              <w:left w:val="single" w:color="auto" w:sz="4" w:space="0"/>
              <w:right w:val="single" w:color="auto" w:sz="4" w:space="0"/>
            </w:tcBorders>
            <w:vAlign w:val="center"/>
          </w:tcPr>
          <w:p>
            <w:pPr>
              <w:pStyle w:val="4"/>
              <w:widowControl/>
              <w:ind w:firstLine="0" w:firstLineChars="0"/>
              <w:rPr>
                <w:rFonts w:ascii="宋体" w:hAnsi="宋体" w:cs="宋体"/>
                <w:color w:val="000000"/>
                <w:kern w:val="0"/>
                <w:sz w:val="18"/>
                <w:szCs w:val="18"/>
              </w:rPr>
            </w:pPr>
            <w:r>
              <w:rPr>
                <w:rFonts w:hint="eastAsia" w:ascii="宋体" w:hAnsi="宋体" w:cs="宋体"/>
                <w:color w:val="000000"/>
                <w:kern w:val="0"/>
                <w:sz w:val="18"/>
                <w:szCs w:val="18"/>
              </w:rPr>
              <w:t>专业综合（含商业银行经营与管理、投资学）</w:t>
            </w:r>
          </w:p>
        </w:tc>
        <w:tc>
          <w:tcPr>
            <w:tcW w:w="2665" w:type="dxa"/>
            <w:tcBorders>
              <w:top w:val="single" w:color="auto" w:sz="4" w:space="0"/>
              <w:left w:val="single" w:color="auto" w:sz="4" w:space="0"/>
              <w:bottom w:val="single" w:color="auto" w:sz="4" w:space="0"/>
              <w:right w:val="single" w:color="auto" w:sz="4" w:space="0"/>
            </w:tcBorders>
            <w:vAlign w:val="center"/>
          </w:tcPr>
          <w:p>
            <w:pPr>
              <w:numPr>
                <w:ilvl w:val="0"/>
                <w:numId w:val="12"/>
              </w:numPr>
              <w:spacing w:line="380" w:lineRule="exact"/>
              <w:jc w:val="left"/>
              <w:rPr>
                <w:rFonts w:ascii="宋体" w:hAnsi="宋体" w:cs="宋体"/>
                <w:color w:val="000000"/>
                <w:sz w:val="18"/>
                <w:szCs w:val="18"/>
              </w:rPr>
            </w:pPr>
            <w:r>
              <w:rPr>
                <w:rFonts w:hint="eastAsia" w:ascii="宋体" w:hAnsi="宋体" w:cs="宋体"/>
                <w:color w:val="000000"/>
                <w:sz w:val="18"/>
                <w:szCs w:val="18"/>
              </w:rPr>
              <w:t>西方经济学</w:t>
            </w:r>
          </w:p>
          <w:p>
            <w:pPr>
              <w:numPr>
                <w:ilvl w:val="0"/>
                <w:numId w:val="12"/>
              </w:numPr>
              <w:spacing w:line="380" w:lineRule="exact"/>
              <w:jc w:val="left"/>
              <w:rPr>
                <w:rFonts w:ascii="宋体" w:hAnsi="宋体" w:cs="宋体"/>
                <w:color w:val="000000"/>
                <w:sz w:val="18"/>
                <w:szCs w:val="18"/>
              </w:rPr>
            </w:pPr>
            <w:r>
              <w:rPr>
                <w:rFonts w:hint="eastAsia" w:ascii="宋体" w:hAnsi="宋体" w:cs="宋体"/>
                <w:color w:val="000000"/>
                <w:sz w:val="18"/>
                <w:szCs w:val="18"/>
              </w:rPr>
              <w:t>金融学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68" w:type="dxa"/>
            <w:vMerge w:val="restart"/>
            <w:tcBorders>
              <w:top w:val="single" w:color="auto" w:sz="4" w:space="0"/>
              <w:left w:val="single" w:color="auto" w:sz="4" w:space="0"/>
              <w:bottom w:val="single" w:color="auto" w:sz="4" w:space="0"/>
              <w:right w:val="single" w:color="auto" w:sz="4" w:space="0"/>
            </w:tcBorders>
            <w:vAlign w:val="center"/>
          </w:tcPr>
          <w:p>
            <w:pPr>
              <w:spacing w:line="280" w:lineRule="exact"/>
              <w:rPr>
                <w:rFonts w:ascii="Times New Roman" w:hAnsi="Times New Roman" w:cs="Times New Roman"/>
                <w:color w:val="000000"/>
                <w:sz w:val="18"/>
                <w:szCs w:val="18"/>
              </w:rPr>
            </w:pPr>
            <w:r>
              <w:rPr>
                <w:rFonts w:ascii="Times New Roman" w:hAnsi="Times New Roman" w:cs="Times New Roman"/>
                <w:color w:val="000000"/>
                <w:sz w:val="18"/>
                <w:szCs w:val="18"/>
              </w:rPr>
              <w:t>014</w:t>
            </w:r>
          </w:p>
          <w:p>
            <w:pPr>
              <w:spacing w:line="280" w:lineRule="exact"/>
              <w:rPr>
                <w:rFonts w:ascii="Times New Roman" w:hAnsi="Times New Roman" w:cs="Times New Roman"/>
                <w:color w:val="000000"/>
                <w:sz w:val="18"/>
                <w:szCs w:val="18"/>
              </w:rPr>
            </w:pPr>
            <w:r>
              <w:rPr>
                <w:rFonts w:hint="eastAsia" w:ascii="Times New Roman" w:hAnsi="Times New Roman" w:cs="宋体"/>
                <w:color w:val="000000"/>
                <w:sz w:val="18"/>
                <w:szCs w:val="18"/>
              </w:rPr>
              <w:t>音乐学院</w:t>
            </w:r>
          </w:p>
          <w:p>
            <w:pPr>
              <w:spacing w:line="280" w:lineRule="exact"/>
              <w:rPr>
                <w:rFonts w:ascii="Times New Roman" w:hAnsi="Times New Roman" w:cs="Times New Roman"/>
                <w:color w:val="000000"/>
                <w:sz w:val="18"/>
                <w:szCs w:val="18"/>
              </w:rPr>
            </w:pPr>
            <w:r>
              <w:rPr>
                <w:rFonts w:hint="eastAsia" w:ascii="Times New Roman" w:hAnsi="Times New Roman" w:cs="宋体"/>
                <w:color w:val="000000"/>
                <w:sz w:val="18"/>
                <w:szCs w:val="18"/>
              </w:rPr>
              <w:t>吕荤全</w:t>
            </w:r>
          </w:p>
          <w:p>
            <w:pPr>
              <w:spacing w:line="280" w:lineRule="exact"/>
              <w:rPr>
                <w:rFonts w:ascii="Times New Roman" w:hAnsi="Times New Roman" w:cs="Times New Roman"/>
                <w:color w:val="000000"/>
                <w:sz w:val="18"/>
                <w:szCs w:val="18"/>
              </w:rPr>
            </w:pPr>
            <w:r>
              <w:rPr>
                <w:rFonts w:ascii="Times New Roman" w:hAnsi="Times New Roman" w:cs="Times New Roman"/>
                <w:color w:val="000000"/>
                <w:sz w:val="18"/>
                <w:szCs w:val="18"/>
              </w:rPr>
              <w:t>0797-83935</w:t>
            </w:r>
            <w:r>
              <w:rPr>
                <w:rFonts w:hint="eastAsia" w:ascii="Times New Roman" w:hAnsi="Times New Roman" w:cs="Times New Roman"/>
                <w:color w:val="000000"/>
                <w:sz w:val="18"/>
                <w:szCs w:val="18"/>
              </w:rPr>
              <w:t>28</w:t>
            </w:r>
          </w:p>
          <w:p>
            <w:pPr>
              <w:spacing w:line="38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13576797982</w:t>
            </w:r>
          </w:p>
        </w:tc>
        <w:tc>
          <w:tcPr>
            <w:tcW w:w="1832" w:type="dxa"/>
            <w:tcBorders>
              <w:top w:val="single" w:color="auto" w:sz="4" w:space="0"/>
              <w:left w:val="single" w:color="auto" w:sz="4" w:space="0"/>
              <w:bottom w:val="single" w:color="auto" w:sz="4" w:space="0"/>
              <w:right w:val="single" w:color="auto" w:sz="4" w:space="0"/>
            </w:tcBorders>
            <w:vAlign w:val="center"/>
          </w:tcPr>
          <w:p>
            <w:pPr>
              <w:widowControl/>
              <w:shd w:val="clear" w:color="040000" w:fill="FFFFFF"/>
              <w:spacing w:line="320" w:lineRule="atLeast"/>
              <w:jc w:val="left"/>
              <w:rPr>
                <w:rFonts w:ascii="黑体" w:hAnsi="宋体" w:eastAsia="黑体"/>
                <w:b/>
                <w:color w:val="000000"/>
                <w:sz w:val="20"/>
                <w:szCs w:val="21"/>
                <w:shd w:val="clear" w:color="040000" w:fill="FFFFFF"/>
              </w:rPr>
            </w:pPr>
            <w:r>
              <w:rPr>
                <w:rFonts w:hint="eastAsia" w:ascii="黑体" w:hAnsi="宋体" w:eastAsia="黑体"/>
                <w:b/>
                <w:color w:val="000000"/>
                <w:szCs w:val="21"/>
                <w:shd w:val="clear" w:color="060000" w:fill="FFFFFF"/>
              </w:rPr>
              <w:t>0303Z2区域音乐与舞蹈文化（属社会学一级学科）</w:t>
            </w:r>
          </w:p>
          <w:p>
            <w:pPr>
              <w:spacing w:line="360" w:lineRule="auto"/>
              <w:rPr>
                <w:rFonts w:ascii="宋体" w:hAnsi="宋体" w:cs="宋体"/>
                <w:color w:val="000000"/>
                <w:sz w:val="18"/>
                <w:szCs w:val="18"/>
              </w:rPr>
            </w:pPr>
            <w:r>
              <w:rPr>
                <w:rFonts w:hint="eastAsia" w:ascii="宋体" w:hAnsi="宋体" w:cs="宋体"/>
                <w:color w:val="000000"/>
                <w:sz w:val="18"/>
                <w:szCs w:val="18"/>
              </w:rPr>
              <w:t>01区域音乐文化研究</w:t>
            </w:r>
          </w:p>
          <w:p>
            <w:pPr>
              <w:widowControl/>
              <w:shd w:val="clear" w:color="040000" w:fill="FFFFFF"/>
              <w:spacing w:line="320" w:lineRule="atLeast"/>
              <w:jc w:val="left"/>
              <w:rPr>
                <w:rFonts w:ascii="黑体" w:hAnsi="宋体" w:eastAsia="黑体"/>
                <w:b/>
                <w:color w:val="000000"/>
                <w:sz w:val="20"/>
                <w:szCs w:val="21"/>
                <w:shd w:val="clear" w:color="040000" w:fill="FFFFFF"/>
              </w:rPr>
            </w:pPr>
            <w:r>
              <w:rPr>
                <w:rFonts w:hint="eastAsia" w:ascii="宋体" w:hAnsi="宋体" w:cs="宋体"/>
                <w:color w:val="000000"/>
                <w:sz w:val="18"/>
                <w:szCs w:val="18"/>
                <w:shd w:val="clear" w:color="050000" w:fill="FFFFFF"/>
              </w:rPr>
              <w:t>02区域舞蹈文化研究</w:t>
            </w:r>
          </w:p>
        </w:tc>
        <w:tc>
          <w:tcPr>
            <w:tcW w:w="2730"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color w:val="000000"/>
                <w:sz w:val="18"/>
                <w:szCs w:val="18"/>
              </w:rPr>
            </w:pPr>
            <w:r>
              <w:rPr>
                <w:rFonts w:ascii="Times New Roman" w:hAnsi="Times New Roman" w:cs="Wingdings"/>
                <w:color w:val="000000"/>
                <w:szCs w:val="21"/>
              </w:rPr>
              <w:sym w:font="Wingdings" w:char="0081"/>
            </w:r>
            <w:r>
              <w:rPr>
                <w:rFonts w:ascii="Times New Roman" w:hAnsi="Times New Roman" w:cs="Times New Roman"/>
                <w:color w:val="000000"/>
                <w:sz w:val="18"/>
                <w:szCs w:val="18"/>
              </w:rPr>
              <w:t>101</w:t>
            </w:r>
            <w:r>
              <w:rPr>
                <w:rFonts w:hint="eastAsia" w:ascii="Times New Roman" w:hAnsi="Times New Roman" w:cs="宋体"/>
                <w:color w:val="000000"/>
                <w:sz w:val="18"/>
                <w:szCs w:val="18"/>
              </w:rPr>
              <w:t>思想政治理论</w:t>
            </w:r>
          </w:p>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2"/>
            </w:r>
            <w:r>
              <w:rPr>
                <w:rFonts w:ascii="Times New Roman" w:hAnsi="Times New Roman" w:cs="Times New Roman"/>
                <w:color w:val="000000"/>
                <w:sz w:val="18"/>
                <w:szCs w:val="18"/>
              </w:rPr>
              <w:t>201</w:t>
            </w:r>
            <w:r>
              <w:rPr>
                <w:rFonts w:hint="eastAsia" w:ascii="Times New Roman" w:hAnsi="Times New Roman" w:cs="宋体"/>
                <w:color w:val="000000"/>
                <w:sz w:val="18"/>
                <w:szCs w:val="18"/>
              </w:rPr>
              <w:t>英语</w:t>
            </w:r>
            <w:r>
              <w:rPr>
                <w:rFonts w:ascii="Times New Roman" w:hAnsi="Times New Roman" w:cs="Times New Roman"/>
                <w:color w:val="000000"/>
                <w:sz w:val="18"/>
                <w:szCs w:val="18"/>
              </w:rPr>
              <w:t>(</w:t>
            </w:r>
            <w:r>
              <w:rPr>
                <w:rFonts w:hint="eastAsia" w:ascii="Times New Roman" w:hAnsi="Times New Roman" w:cs="宋体"/>
                <w:color w:val="000000"/>
                <w:sz w:val="18"/>
                <w:szCs w:val="18"/>
              </w:rPr>
              <w:t>一</w:t>
            </w:r>
            <w:r>
              <w:rPr>
                <w:rFonts w:ascii="Times New Roman" w:hAnsi="Times New Roman" w:cs="Times New Roman"/>
                <w:color w:val="000000"/>
                <w:sz w:val="18"/>
                <w:szCs w:val="18"/>
              </w:rPr>
              <w:t>)</w:t>
            </w:r>
          </w:p>
          <w:p>
            <w:pPr>
              <w:spacing w:line="380" w:lineRule="exact"/>
              <w:rPr>
                <w:rFonts w:ascii="宋体" w:hAnsi="宋体" w:cs="宋体"/>
                <w:color w:val="000000"/>
                <w:sz w:val="18"/>
                <w:szCs w:val="18"/>
              </w:rPr>
            </w:pPr>
            <w:r>
              <w:rPr>
                <w:rFonts w:ascii="Times New Roman" w:hAnsi="Times New Roman" w:cs="Wingdings"/>
                <w:color w:val="000000"/>
                <w:szCs w:val="21"/>
              </w:rPr>
              <w:sym w:font="Wingdings" w:char="0083"/>
            </w:r>
            <w:r>
              <w:rPr>
                <w:rFonts w:hint="eastAsia" w:ascii="宋体" w:hAnsi="宋体" w:cs="宋体"/>
                <w:color w:val="000000"/>
                <w:sz w:val="18"/>
                <w:szCs w:val="18"/>
              </w:rPr>
              <w:t>702艺术学基础</w:t>
            </w:r>
          </w:p>
          <w:p>
            <w:pPr>
              <w:spacing w:line="360" w:lineRule="auto"/>
              <w:rPr>
                <w:rFonts w:ascii="宋体" w:hAnsi="宋体" w:cs="宋体"/>
                <w:color w:val="000000"/>
                <w:sz w:val="24"/>
              </w:rPr>
            </w:pPr>
            <w:r>
              <w:rPr>
                <w:rFonts w:hint="eastAsia" w:ascii="宋体" w:hAnsi="宋体" w:cs="宋体"/>
                <w:color w:val="000000"/>
                <w:sz w:val="18"/>
                <w:szCs w:val="18"/>
              </w:rPr>
              <w:fldChar w:fldCharType="begin"/>
            </w:r>
            <w:r>
              <w:rPr>
                <w:rFonts w:hint="eastAsia" w:ascii="宋体" w:hAnsi="宋体" w:cs="宋体"/>
                <w:color w:val="000000"/>
                <w:sz w:val="18"/>
                <w:szCs w:val="18"/>
              </w:rPr>
              <w:instrText xml:space="preserve"> = 4 \* GB3 \* MERGEFORMAT </w:instrText>
            </w:r>
            <w:r>
              <w:rPr>
                <w:rFonts w:hint="eastAsia" w:ascii="宋体" w:hAnsi="宋体" w:cs="宋体"/>
                <w:color w:val="000000"/>
                <w:sz w:val="18"/>
                <w:szCs w:val="18"/>
              </w:rPr>
              <w:fldChar w:fldCharType="separate"/>
            </w:r>
            <w:r>
              <w:rPr>
                <w:rFonts w:hint="eastAsia" w:ascii="宋体" w:hAnsi="宋体" w:cs="宋体"/>
                <w:color w:val="000000"/>
                <w:sz w:val="18"/>
                <w:szCs w:val="18"/>
              </w:rPr>
              <w:t>④</w:t>
            </w:r>
            <w:r>
              <w:rPr>
                <w:rFonts w:hint="eastAsia" w:ascii="宋体" w:hAnsi="宋体" w:cs="宋体"/>
                <w:color w:val="000000"/>
                <w:sz w:val="18"/>
                <w:szCs w:val="18"/>
              </w:rPr>
              <w:fldChar w:fldCharType="end"/>
            </w:r>
            <w:r>
              <w:rPr>
                <w:rFonts w:hint="eastAsia" w:ascii="宋体" w:hAnsi="宋体" w:cs="宋体"/>
                <w:color w:val="000000"/>
                <w:sz w:val="18"/>
                <w:szCs w:val="18"/>
              </w:rPr>
              <w:t>846文化人类学</w:t>
            </w:r>
          </w:p>
          <w:p>
            <w:pPr>
              <w:spacing w:line="380" w:lineRule="exact"/>
              <w:rPr>
                <w:rFonts w:ascii="宋体" w:hAnsi="宋体" w:cs="宋体"/>
                <w:color w:val="000000"/>
                <w:sz w:val="18"/>
                <w:szCs w:val="18"/>
              </w:rPr>
            </w:pPr>
          </w:p>
        </w:tc>
        <w:tc>
          <w:tcPr>
            <w:tcW w:w="1845" w:type="dxa"/>
            <w:tcBorders>
              <w:top w:val="single" w:color="auto" w:sz="4" w:space="0"/>
              <w:left w:val="single" w:color="auto" w:sz="4" w:space="0"/>
              <w:bottom w:val="single" w:color="auto" w:sz="4" w:space="0"/>
              <w:right w:val="single" w:color="auto" w:sz="4" w:space="0"/>
            </w:tcBorders>
            <w:vAlign w:val="center"/>
          </w:tcPr>
          <w:p>
            <w:pPr>
              <w:pStyle w:val="4"/>
              <w:widowControl/>
              <w:ind w:firstLine="0" w:firstLineChars="0"/>
              <w:rPr>
                <w:rFonts w:ascii="宋体" w:hAnsi="宋体" w:cs="宋体"/>
                <w:color w:val="000000"/>
                <w:sz w:val="18"/>
                <w:szCs w:val="18"/>
              </w:rPr>
            </w:pPr>
            <w:r>
              <w:rPr>
                <w:rFonts w:hint="eastAsia" w:ascii="宋体" w:hAnsi="宋体" w:cs="宋体"/>
                <w:color w:val="000000"/>
                <w:sz w:val="18"/>
                <w:szCs w:val="18"/>
              </w:rPr>
              <w:t>01方向：音乐学概论</w:t>
            </w:r>
          </w:p>
          <w:p>
            <w:pPr>
              <w:pStyle w:val="4"/>
              <w:widowControl/>
              <w:ind w:firstLine="0" w:firstLineChars="0"/>
              <w:rPr>
                <w:rFonts w:ascii="宋体" w:hAnsi="宋体" w:cs="宋体"/>
                <w:color w:val="000000"/>
                <w:sz w:val="20"/>
                <w:szCs w:val="21"/>
              </w:rPr>
            </w:pPr>
            <w:r>
              <w:rPr>
                <w:rFonts w:hint="eastAsia" w:ascii="宋体" w:hAnsi="宋体" w:cs="宋体"/>
                <w:color w:val="000000"/>
                <w:sz w:val="18"/>
                <w:szCs w:val="18"/>
              </w:rPr>
              <w:t>02方向：舞蹈艺术概论</w:t>
            </w:r>
          </w:p>
        </w:tc>
        <w:tc>
          <w:tcPr>
            <w:tcW w:w="2665" w:type="dxa"/>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ascii="宋体" w:hAnsi="宋体" w:cs="宋体"/>
                <w:color w:val="000000"/>
                <w:sz w:val="18"/>
                <w:szCs w:val="18"/>
              </w:rPr>
            </w:pPr>
            <w:r>
              <w:rPr>
                <w:rFonts w:hint="eastAsia" w:ascii="宋体" w:hAnsi="宋体" w:cs="宋体"/>
                <w:color w:val="000000"/>
                <w:sz w:val="18"/>
                <w:szCs w:val="18"/>
              </w:rPr>
              <w:t>1、音乐基础乐理</w:t>
            </w:r>
          </w:p>
          <w:p>
            <w:pPr>
              <w:spacing w:line="380" w:lineRule="exact"/>
              <w:jc w:val="left"/>
              <w:rPr>
                <w:rFonts w:ascii="宋体" w:hAnsi="宋体" w:cs="宋体"/>
                <w:color w:val="000000"/>
                <w:sz w:val="18"/>
                <w:szCs w:val="18"/>
              </w:rPr>
            </w:pPr>
            <w:r>
              <w:rPr>
                <w:rFonts w:hint="eastAsia" w:ascii="宋体" w:hAnsi="宋体" w:cs="宋体"/>
                <w:color w:val="000000"/>
                <w:sz w:val="18"/>
                <w:szCs w:val="18"/>
              </w:rPr>
              <w:t>2、专业技能展示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968"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sz w:val="20"/>
                <w:szCs w:val="20"/>
              </w:rPr>
            </w:pPr>
          </w:p>
        </w:tc>
        <w:tc>
          <w:tcPr>
            <w:tcW w:w="1832"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宋体" w:hAnsi="宋体" w:cs="宋体"/>
                <w:color w:val="000000"/>
                <w:sz w:val="18"/>
                <w:szCs w:val="18"/>
              </w:rPr>
            </w:pPr>
            <w:r>
              <w:rPr>
                <w:rFonts w:hint="eastAsia" w:ascii="黑体" w:hAnsi="宋体" w:eastAsia="黑体"/>
                <w:b/>
                <w:color w:val="000000"/>
                <w:szCs w:val="21"/>
              </w:rPr>
              <w:t>*135101音乐</w:t>
            </w:r>
          </w:p>
          <w:p>
            <w:pPr>
              <w:spacing w:line="380" w:lineRule="exact"/>
              <w:rPr>
                <w:rFonts w:ascii="宋体" w:hAnsi="宋体" w:cs="宋体"/>
                <w:color w:val="000000"/>
                <w:sz w:val="18"/>
                <w:szCs w:val="18"/>
              </w:rPr>
            </w:pPr>
            <w:r>
              <w:rPr>
                <w:rFonts w:hint="eastAsia" w:ascii="宋体" w:hAnsi="宋体" w:cs="宋体"/>
                <w:color w:val="000000"/>
                <w:sz w:val="18"/>
                <w:szCs w:val="18"/>
              </w:rPr>
              <w:t xml:space="preserve">01作曲 </w:t>
            </w:r>
          </w:p>
          <w:p>
            <w:pPr>
              <w:spacing w:line="380" w:lineRule="exact"/>
              <w:rPr>
                <w:rFonts w:ascii="宋体" w:hAnsi="宋体" w:cs="宋体"/>
                <w:color w:val="000000"/>
                <w:sz w:val="18"/>
                <w:szCs w:val="18"/>
              </w:rPr>
            </w:pPr>
            <w:r>
              <w:rPr>
                <w:rFonts w:hint="eastAsia" w:ascii="宋体" w:hAnsi="宋体" w:cs="宋体"/>
                <w:color w:val="000000"/>
                <w:sz w:val="18"/>
                <w:szCs w:val="18"/>
              </w:rPr>
              <w:t>02声乐演唱</w:t>
            </w:r>
          </w:p>
          <w:p>
            <w:pPr>
              <w:spacing w:line="380" w:lineRule="exact"/>
              <w:rPr>
                <w:rFonts w:ascii="宋体" w:hAnsi="宋体" w:cs="宋体"/>
                <w:color w:val="000000"/>
                <w:sz w:val="18"/>
                <w:szCs w:val="18"/>
              </w:rPr>
            </w:pPr>
            <w:r>
              <w:rPr>
                <w:rFonts w:hint="eastAsia" w:ascii="宋体" w:hAnsi="宋体" w:cs="宋体"/>
                <w:color w:val="000000"/>
                <w:sz w:val="18"/>
                <w:szCs w:val="18"/>
              </w:rPr>
              <w:t>03合唱指挥</w:t>
            </w:r>
          </w:p>
          <w:p>
            <w:pPr>
              <w:spacing w:line="380" w:lineRule="exact"/>
              <w:rPr>
                <w:rFonts w:ascii="宋体" w:hAnsi="宋体" w:cs="宋体"/>
                <w:color w:val="000000"/>
                <w:sz w:val="18"/>
                <w:szCs w:val="18"/>
              </w:rPr>
            </w:pPr>
            <w:r>
              <w:rPr>
                <w:rFonts w:hint="eastAsia" w:ascii="宋体" w:hAnsi="宋体" w:cs="宋体"/>
                <w:color w:val="000000"/>
                <w:sz w:val="18"/>
                <w:szCs w:val="18"/>
              </w:rPr>
              <w:t>04钢琴演奏</w:t>
            </w:r>
          </w:p>
          <w:p>
            <w:pPr>
              <w:spacing w:line="380" w:lineRule="exact"/>
              <w:rPr>
                <w:rFonts w:ascii="宋体" w:hAnsi="宋体" w:cs="宋体"/>
                <w:color w:val="000000"/>
                <w:sz w:val="18"/>
                <w:szCs w:val="18"/>
              </w:rPr>
            </w:pPr>
            <w:r>
              <w:rPr>
                <w:rFonts w:hint="eastAsia" w:ascii="宋体" w:hAnsi="宋体" w:cs="宋体"/>
                <w:color w:val="000000"/>
                <w:sz w:val="18"/>
                <w:szCs w:val="18"/>
              </w:rPr>
              <w:t>05器乐演奏（含琵琶、古筝、二胡、小号、小提琴）</w:t>
            </w:r>
          </w:p>
          <w:p>
            <w:pPr>
              <w:spacing w:line="380" w:lineRule="exact"/>
              <w:rPr>
                <w:rFonts w:ascii="宋体" w:hAnsi="宋体" w:cs="宋体"/>
                <w:color w:val="000000"/>
                <w:sz w:val="18"/>
                <w:szCs w:val="18"/>
              </w:rPr>
            </w:pPr>
            <w:r>
              <w:rPr>
                <w:rFonts w:hint="eastAsia" w:ascii="宋体" w:hAnsi="宋体" w:cs="宋体"/>
                <w:color w:val="000000"/>
                <w:sz w:val="18"/>
                <w:szCs w:val="18"/>
              </w:rPr>
              <w:t>06 音乐教育</w:t>
            </w:r>
          </w:p>
        </w:tc>
        <w:tc>
          <w:tcPr>
            <w:tcW w:w="2730"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宋体" w:hAnsi="宋体" w:cs="宋体"/>
                <w:color w:val="000000"/>
                <w:sz w:val="18"/>
                <w:szCs w:val="18"/>
              </w:rPr>
            </w:pPr>
            <w:r>
              <w:rPr>
                <w:rFonts w:ascii="宋体" w:hAnsi="宋体" w:cs="宋体"/>
                <w:color w:val="000000"/>
                <w:sz w:val="18"/>
                <w:szCs w:val="18"/>
              </w:rPr>
              <w:sym w:font="Wingdings" w:char="0081"/>
            </w:r>
            <w:r>
              <w:rPr>
                <w:rFonts w:hint="eastAsia" w:ascii="宋体" w:hAnsi="宋体" w:cs="宋体"/>
                <w:color w:val="000000"/>
                <w:sz w:val="18"/>
                <w:szCs w:val="18"/>
              </w:rPr>
              <w:t>101思想政治理论</w:t>
            </w:r>
          </w:p>
          <w:p>
            <w:pPr>
              <w:spacing w:line="380" w:lineRule="exact"/>
              <w:rPr>
                <w:rFonts w:ascii="宋体" w:hAnsi="宋体" w:cs="宋体"/>
                <w:color w:val="000000"/>
                <w:sz w:val="18"/>
                <w:szCs w:val="18"/>
              </w:rPr>
            </w:pPr>
            <w:r>
              <w:rPr>
                <w:rFonts w:ascii="宋体" w:hAnsi="宋体" w:cs="宋体"/>
                <w:color w:val="000000"/>
                <w:sz w:val="18"/>
                <w:szCs w:val="18"/>
              </w:rPr>
              <w:sym w:font="Wingdings" w:char="0082"/>
            </w:r>
            <w:r>
              <w:rPr>
                <w:rFonts w:hint="eastAsia" w:ascii="宋体" w:hAnsi="宋体" w:cs="宋体"/>
                <w:color w:val="000000"/>
                <w:sz w:val="18"/>
                <w:szCs w:val="18"/>
              </w:rPr>
              <w:t>204英语二</w:t>
            </w:r>
          </w:p>
          <w:p>
            <w:pPr>
              <w:spacing w:line="380" w:lineRule="exact"/>
              <w:rPr>
                <w:rFonts w:ascii="宋体" w:hAnsi="宋体" w:cs="宋体"/>
                <w:color w:val="000000"/>
                <w:sz w:val="18"/>
                <w:szCs w:val="18"/>
              </w:rPr>
            </w:pPr>
            <w:r>
              <w:rPr>
                <w:rFonts w:ascii="Times New Roman" w:hAnsi="Times New Roman" w:cs="Wingdings"/>
                <w:color w:val="000000"/>
                <w:szCs w:val="21"/>
              </w:rPr>
              <w:sym w:font="Wingdings" w:char="0083"/>
            </w:r>
            <w:r>
              <w:rPr>
                <w:rFonts w:hint="eastAsia" w:ascii="宋体" w:hAnsi="宋体" w:cs="宋体"/>
                <w:color w:val="000000"/>
                <w:sz w:val="18"/>
                <w:szCs w:val="18"/>
              </w:rPr>
              <w:t>702艺术学基础</w:t>
            </w:r>
          </w:p>
          <w:p>
            <w:pPr>
              <w:spacing w:line="380" w:lineRule="exact"/>
              <w:rPr>
                <w:rFonts w:ascii="宋体" w:hAnsi="宋体" w:cs="宋体"/>
                <w:color w:val="000000"/>
                <w:sz w:val="18"/>
                <w:szCs w:val="18"/>
              </w:rPr>
            </w:pPr>
            <w:r>
              <w:rPr>
                <w:rFonts w:hint="eastAsia" w:ascii="宋体" w:hAnsi="宋体" w:cs="宋体"/>
                <w:color w:val="000000"/>
                <w:sz w:val="18"/>
                <w:szCs w:val="18"/>
              </w:rPr>
              <w:fldChar w:fldCharType="begin"/>
            </w:r>
            <w:r>
              <w:rPr>
                <w:rFonts w:hint="eastAsia" w:ascii="宋体" w:hAnsi="宋体" w:cs="宋体"/>
                <w:color w:val="000000"/>
                <w:sz w:val="18"/>
                <w:szCs w:val="18"/>
              </w:rPr>
              <w:instrText xml:space="preserve"> = 4 \* GB3 \* MERGEFORMAT </w:instrText>
            </w:r>
            <w:r>
              <w:rPr>
                <w:rFonts w:hint="eastAsia" w:ascii="宋体" w:hAnsi="宋体" w:cs="宋体"/>
                <w:color w:val="000000"/>
                <w:sz w:val="18"/>
                <w:szCs w:val="18"/>
              </w:rPr>
              <w:fldChar w:fldCharType="separate"/>
            </w:r>
            <w:r>
              <w:rPr>
                <w:rFonts w:hint="eastAsia" w:ascii="宋体" w:hAnsi="宋体" w:cs="宋体"/>
                <w:color w:val="000000"/>
                <w:sz w:val="18"/>
                <w:szCs w:val="18"/>
              </w:rPr>
              <w:t>④</w:t>
            </w:r>
            <w:r>
              <w:rPr>
                <w:rFonts w:hint="eastAsia" w:ascii="宋体" w:hAnsi="宋体" w:cs="宋体"/>
                <w:color w:val="000000"/>
                <w:sz w:val="18"/>
                <w:szCs w:val="18"/>
              </w:rPr>
              <w:fldChar w:fldCharType="end"/>
            </w:r>
            <w:r>
              <w:rPr>
                <w:rFonts w:hint="eastAsia" w:ascii="宋体" w:hAnsi="宋体" w:cs="宋体"/>
                <w:color w:val="000000"/>
                <w:sz w:val="18"/>
                <w:szCs w:val="18"/>
              </w:rPr>
              <w:t>902和声与曲式</w:t>
            </w:r>
          </w:p>
        </w:tc>
        <w:tc>
          <w:tcPr>
            <w:tcW w:w="1845"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宋体" w:hAnsi="宋体" w:cs="宋体"/>
                <w:color w:val="000000"/>
                <w:sz w:val="18"/>
                <w:szCs w:val="18"/>
              </w:rPr>
            </w:pPr>
            <w:r>
              <w:rPr>
                <w:rFonts w:hint="eastAsia" w:ascii="宋体" w:hAnsi="宋体" w:cs="宋体"/>
                <w:color w:val="000000"/>
                <w:sz w:val="18"/>
                <w:szCs w:val="18"/>
              </w:rPr>
              <w:t>01方向：</w:t>
            </w:r>
          </w:p>
          <w:p>
            <w:pPr>
              <w:spacing w:line="380" w:lineRule="exact"/>
              <w:rPr>
                <w:rFonts w:ascii="宋体" w:hAnsi="宋体" w:cs="宋体"/>
                <w:color w:val="000000"/>
                <w:sz w:val="18"/>
                <w:szCs w:val="18"/>
              </w:rPr>
            </w:pPr>
            <w:r>
              <w:rPr>
                <w:rFonts w:hint="eastAsia" w:ascii="宋体" w:hAnsi="宋体" w:cs="宋体"/>
                <w:color w:val="000000"/>
                <w:sz w:val="18"/>
                <w:szCs w:val="18"/>
              </w:rPr>
              <w:t>复调与作曲（笔试）</w:t>
            </w:r>
          </w:p>
          <w:p>
            <w:pPr>
              <w:spacing w:line="380" w:lineRule="exact"/>
              <w:rPr>
                <w:rFonts w:ascii="宋体" w:hAnsi="宋体" w:cs="宋体"/>
                <w:color w:val="000000"/>
                <w:sz w:val="18"/>
                <w:szCs w:val="18"/>
              </w:rPr>
            </w:pPr>
            <w:r>
              <w:rPr>
                <w:rFonts w:hint="eastAsia" w:ascii="宋体" w:hAnsi="宋体" w:cs="宋体"/>
                <w:color w:val="000000"/>
                <w:sz w:val="18"/>
                <w:szCs w:val="18"/>
              </w:rPr>
              <w:t>02至05方向：</w:t>
            </w:r>
          </w:p>
          <w:p>
            <w:pPr>
              <w:spacing w:line="380" w:lineRule="exact"/>
              <w:rPr>
                <w:rFonts w:ascii="宋体" w:hAnsi="宋体" w:cs="宋体"/>
                <w:color w:val="000000"/>
                <w:sz w:val="18"/>
                <w:szCs w:val="18"/>
              </w:rPr>
            </w:pPr>
            <w:r>
              <w:rPr>
                <w:rFonts w:hint="eastAsia" w:ascii="宋体" w:hAnsi="宋体" w:cs="宋体"/>
                <w:color w:val="000000"/>
                <w:sz w:val="18"/>
                <w:szCs w:val="18"/>
              </w:rPr>
              <w:t>视唱练耳（笔试）</w:t>
            </w:r>
          </w:p>
          <w:p>
            <w:pPr>
              <w:spacing w:line="380" w:lineRule="exact"/>
              <w:rPr>
                <w:rFonts w:ascii="宋体" w:hAnsi="宋体" w:cs="宋体"/>
                <w:color w:val="000000"/>
                <w:sz w:val="18"/>
                <w:szCs w:val="18"/>
              </w:rPr>
            </w:pPr>
            <w:r>
              <w:rPr>
                <w:rFonts w:hint="eastAsia" w:ascii="宋体" w:hAnsi="宋体" w:cs="宋体"/>
                <w:color w:val="000000"/>
                <w:sz w:val="18"/>
                <w:szCs w:val="18"/>
              </w:rPr>
              <w:t>06方向：音乐教育基础理论（笔试）</w:t>
            </w:r>
          </w:p>
        </w:tc>
        <w:tc>
          <w:tcPr>
            <w:tcW w:w="2665"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宋体" w:hAnsi="宋体" w:cs="宋体"/>
                <w:color w:val="000000"/>
                <w:sz w:val="18"/>
                <w:szCs w:val="18"/>
              </w:rPr>
            </w:pPr>
            <w:r>
              <w:rPr>
                <w:rFonts w:hint="eastAsia" w:ascii="宋体" w:hAnsi="宋体" w:cs="宋体"/>
                <w:color w:val="000000"/>
                <w:sz w:val="18"/>
                <w:szCs w:val="18"/>
              </w:rPr>
              <w:t>1、音乐基础理论</w:t>
            </w:r>
          </w:p>
          <w:p>
            <w:pPr>
              <w:spacing w:line="380" w:lineRule="exact"/>
              <w:rPr>
                <w:rFonts w:ascii="宋体" w:hAnsi="宋体" w:cs="宋体"/>
                <w:color w:val="000000"/>
                <w:sz w:val="18"/>
                <w:szCs w:val="18"/>
              </w:rPr>
            </w:pPr>
            <w:r>
              <w:rPr>
                <w:rFonts w:hint="eastAsia" w:ascii="宋体" w:hAnsi="宋体" w:cs="宋体"/>
                <w:color w:val="000000"/>
                <w:sz w:val="18"/>
                <w:szCs w:val="18"/>
              </w:rPr>
              <w:t>2、音乐美学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jc w:val="center"/>
        </w:trPr>
        <w:tc>
          <w:tcPr>
            <w:tcW w:w="968"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sz w:val="20"/>
                <w:szCs w:val="20"/>
              </w:rPr>
            </w:pPr>
          </w:p>
        </w:tc>
        <w:tc>
          <w:tcPr>
            <w:tcW w:w="1832"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黑体" w:hAnsi="宋体" w:eastAsia="黑体"/>
                <w:b/>
                <w:color w:val="000000"/>
                <w:sz w:val="20"/>
                <w:szCs w:val="21"/>
              </w:rPr>
            </w:pPr>
            <w:r>
              <w:rPr>
                <w:rFonts w:hint="eastAsia" w:ascii="黑体" w:hAnsi="宋体" w:eastAsia="黑体"/>
                <w:b/>
                <w:color w:val="000000"/>
                <w:szCs w:val="21"/>
              </w:rPr>
              <w:t>*135106舞蹈</w:t>
            </w:r>
          </w:p>
          <w:p>
            <w:pPr>
              <w:spacing w:line="380" w:lineRule="exact"/>
              <w:rPr>
                <w:rFonts w:ascii="宋体" w:hAnsi="宋体" w:cs="宋体"/>
                <w:color w:val="000000"/>
                <w:sz w:val="18"/>
                <w:szCs w:val="18"/>
              </w:rPr>
            </w:pPr>
            <w:r>
              <w:rPr>
                <w:rFonts w:hint="eastAsia" w:ascii="宋体" w:hAnsi="宋体" w:cs="宋体"/>
                <w:color w:val="000000"/>
                <w:sz w:val="18"/>
                <w:szCs w:val="18"/>
              </w:rPr>
              <w:t>01舞蹈表演</w:t>
            </w:r>
          </w:p>
          <w:p>
            <w:pPr>
              <w:spacing w:line="380" w:lineRule="exact"/>
              <w:rPr>
                <w:rFonts w:ascii="宋体" w:hAnsi="宋体" w:cs="宋体"/>
                <w:color w:val="000000"/>
                <w:sz w:val="18"/>
                <w:szCs w:val="18"/>
              </w:rPr>
            </w:pPr>
            <w:r>
              <w:rPr>
                <w:rFonts w:hint="eastAsia" w:ascii="宋体" w:hAnsi="宋体" w:cs="宋体"/>
                <w:color w:val="000000"/>
                <w:sz w:val="18"/>
                <w:szCs w:val="18"/>
              </w:rPr>
              <w:t>02舞蹈编导</w:t>
            </w:r>
          </w:p>
          <w:p>
            <w:pPr>
              <w:spacing w:line="380" w:lineRule="exact"/>
              <w:rPr>
                <w:rFonts w:ascii="宋体" w:hAnsi="宋体" w:cs="宋体"/>
                <w:color w:val="000000"/>
                <w:sz w:val="18"/>
                <w:szCs w:val="18"/>
              </w:rPr>
            </w:pPr>
            <w:r>
              <w:rPr>
                <w:rFonts w:hint="eastAsia" w:ascii="宋体" w:hAnsi="宋体" w:cs="宋体"/>
                <w:color w:val="000000"/>
                <w:sz w:val="18"/>
                <w:szCs w:val="18"/>
              </w:rPr>
              <w:t>03舞蹈教育</w:t>
            </w:r>
          </w:p>
          <w:p>
            <w:pPr>
              <w:spacing w:line="380" w:lineRule="exact"/>
              <w:rPr>
                <w:rFonts w:ascii="宋体" w:hAnsi="宋体" w:cs="宋体"/>
                <w:color w:val="000000"/>
                <w:sz w:val="18"/>
                <w:szCs w:val="18"/>
              </w:rPr>
            </w:pPr>
          </w:p>
        </w:tc>
        <w:tc>
          <w:tcPr>
            <w:tcW w:w="2730"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宋体" w:hAnsi="宋体" w:cs="宋体"/>
                <w:color w:val="000000"/>
                <w:sz w:val="18"/>
                <w:szCs w:val="18"/>
              </w:rPr>
            </w:pPr>
            <w:r>
              <w:rPr>
                <w:rFonts w:hint="eastAsia" w:ascii="宋体" w:hAnsi="宋体" w:cs="宋体"/>
                <w:color w:val="000000"/>
                <w:sz w:val="18"/>
                <w:szCs w:val="18"/>
              </w:rPr>
              <w:t>①101思想政治理论</w:t>
            </w:r>
          </w:p>
          <w:p>
            <w:pPr>
              <w:spacing w:line="380" w:lineRule="exact"/>
              <w:rPr>
                <w:rFonts w:ascii="宋体" w:hAnsi="宋体" w:cs="宋体"/>
                <w:color w:val="000000"/>
                <w:sz w:val="18"/>
                <w:szCs w:val="18"/>
              </w:rPr>
            </w:pPr>
            <w:r>
              <w:rPr>
                <w:rFonts w:hint="eastAsia" w:ascii="宋体" w:hAnsi="宋体" w:cs="宋体"/>
                <w:color w:val="000000"/>
                <w:sz w:val="18"/>
                <w:szCs w:val="18"/>
              </w:rPr>
              <w:t>②204英语二</w:t>
            </w:r>
          </w:p>
          <w:p>
            <w:pPr>
              <w:spacing w:line="380" w:lineRule="exact"/>
              <w:rPr>
                <w:rFonts w:ascii="宋体" w:hAnsi="宋体" w:cs="宋体"/>
                <w:color w:val="000000"/>
                <w:sz w:val="18"/>
                <w:szCs w:val="18"/>
              </w:rPr>
            </w:pPr>
            <w:r>
              <w:rPr>
                <w:rFonts w:hint="eastAsia" w:ascii="宋体" w:hAnsi="宋体" w:cs="宋体"/>
                <w:color w:val="000000"/>
                <w:sz w:val="18"/>
                <w:szCs w:val="18"/>
              </w:rPr>
              <w:t>01、02、03方向：</w:t>
            </w:r>
          </w:p>
          <w:p>
            <w:pPr>
              <w:spacing w:line="380" w:lineRule="exact"/>
              <w:rPr>
                <w:rFonts w:ascii="宋体" w:hAnsi="宋体" w:cs="宋体"/>
                <w:color w:val="000000"/>
                <w:sz w:val="18"/>
                <w:szCs w:val="18"/>
              </w:rPr>
            </w:pPr>
            <w:r>
              <w:rPr>
                <w:rFonts w:ascii="Times New Roman" w:hAnsi="Times New Roman" w:cs="Wingdings"/>
                <w:color w:val="000000"/>
                <w:szCs w:val="21"/>
              </w:rPr>
              <w:sym w:font="Wingdings" w:char="0083"/>
            </w:r>
            <w:r>
              <w:rPr>
                <w:rFonts w:hint="eastAsia" w:ascii="宋体" w:hAnsi="宋体" w:cs="宋体"/>
                <w:color w:val="000000"/>
                <w:sz w:val="18"/>
                <w:szCs w:val="18"/>
              </w:rPr>
              <w:t>702艺术学基础</w:t>
            </w:r>
          </w:p>
          <w:p>
            <w:pPr>
              <w:spacing w:line="380" w:lineRule="exact"/>
              <w:rPr>
                <w:rFonts w:ascii="宋体" w:hAnsi="宋体" w:cs="宋体"/>
                <w:color w:val="000000"/>
                <w:sz w:val="18"/>
                <w:szCs w:val="18"/>
              </w:rPr>
            </w:pPr>
            <w:r>
              <w:rPr>
                <w:rFonts w:hint="eastAsia" w:ascii="宋体" w:hAnsi="宋体" w:cs="宋体"/>
                <w:color w:val="000000"/>
                <w:sz w:val="18"/>
                <w:szCs w:val="18"/>
              </w:rPr>
              <w:fldChar w:fldCharType="begin"/>
            </w:r>
            <w:r>
              <w:rPr>
                <w:rFonts w:hint="eastAsia" w:ascii="宋体" w:hAnsi="宋体" w:cs="宋体"/>
                <w:color w:val="000000"/>
                <w:sz w:val="18"/>
                <w:szCs w:val="18"/>
              </w:rPr>
              <w:instrText xml:space="preserve"> = 4 \* GB3 \* MERGEFORMAT </w:instrText>
            </w:r>
            <w:r>
              <w:rPr>
                <w:rFonts w:hint="eastAsia" w:ascii="宋体" w:hAnsi="宋体" w:cs="宋体"/>
                <w:color w:val="000000"/>
                <w:sz w:val="18"/>
                <w:szCs w:val="18"/>
              </w:rPr>
              <w:fldChar w:fldCharType="separate"/>
            </w:r>
            <w:r>
              <w:rPr>
                <w:rFonts w:hint="eastAsia" w:ascii="宋体" w:hAnsi="宋体" w:cs="宋体"/>
                <w:color w:val="000000"/>
                <w:sz w:val="18"/>
                <w:szCs w:val="18"/>
              </w:rPr>
              <w:t>④</w:t>
            </w:r>
            <w:r>
              <w:rPr>
                <w:rFonts w:hint="eastAsia" w:ascii="宋体" w:hAnsi="宋体" w:cs="宋体"/>
                <w:color w:val="000000"/>
                <w:sz w:val="18"/>
                <w:szCs w:val="18"/>
              </w:rPr>
              <w:fldChar w:fldCharType="end"/>
            </w:r>
            <w:r>
              <w:rPr>
                <w:rFonts w:hint="eastAsia" w:ascii="宋体" w:hAnsi="宋体" w:cs="宋体"/>
                <w:color w:val="000000"/>
                <w:sz w:val="18"/>
                <w:szCs w:val="18"/>
              </w:rPr>
              <w:t>903舞蹈艺术概论</w:t>
            </w:r>
          </w:p>
        </w:tc>
        <w:tc>
          <w:tcPr>
            <w:tcW w:w="1845"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宋体" w:hAnsi="宋体" w:cs="宋体"/>
                <w:color w:val="000000"/>
                <w:sz w:val="18"/>
                <w:szCs w:val="18"/>
              </w:rPr>
            </w:pPr>
            <w:r>
              <w:rPr>
                <w:rFonts w:hint="eastAsia" w:ascii="宋体" w:hAnsi="宋体" w:cs="宋体"/>
                <w:color w:val="000000"/>
                <w:sz w:val="18"/>
                <w:szCs w:val="18"/>
              </w:rPr>
              <w:t>中国民间舞蹈文化</w:t>
            </w:r>
          </w:p>
        </w:tc>
        <w:tc>
          <w:tcPr>
            <w:tcW w:w="2665" w:type="dxa"/>
            <w:tcBorders>
              <w:top w:val="single" w:color="auto" w:sz="4" w:space="0"/>
              <w:left w:val="single" w:color="auto" w:sz="4" w:space="0"/>
              <w:bottom w:val="single" w:color="auto" w:sz="4" w:space="0"/>
              <w:right w:val="single" w:color="auto" w:sz="4" w:space="0"/>
            </w:tcBorders>
            <w:vAlign w:val="center"/>
          </w:tcPr>
          <w:p>
            <w:pPr>
              <w:numPr>
                <w:ilvl w:val="0"/>
                <w:numId w:val="13"/>
              </w:numPr>
              <w:spacing w:line="380" w:lineRule="exact"/>
              <w:rPr>
                <w:rFonts w:ascii="宋体" w:hAnsi="宋体" w:cs="宋体"/>
                <w:color w:val="000000"/>
                <w:sz w:val="18"/>
                <w:szCs w:val="18"/>
              </w:rPr>
            </w:pPr>
            <w:r>
              <w:rPr>
                <w:rFonts w:hint="eastAsia" w:ascii="宋体" w:hAnsi="宋体" w:cs="宋体"/>
                <w:color w:val="000000"/>
                <w:sz w:val="18"/>
                <w:szCs w:val="18"/>
              </w:rPr>
              <w:t>舞蹈名作分析</w:t>
            </w:r>
          </w:p>
          <w:p>
            <w:pPr>
              <w:spacing w:line="380" w:lineRule="exact"/>
              <w:rPr>
                <w:rFonts w:ascii="宋体" w:hAnsi="宋体" w:cs="宋体"/>
                <w:color w:val="000000"/>
                <w:sz w:val="18"/>
                <w:szCs w:val="18"/>
              </w:rPr>
            </w:pPr>
            <w:r>
              <w:rPr>
                <w:rFonts w:hint="eastAsia" w:ascii="宋体" w:hAnsi="宋体" w:cs="宋体"/>
                <w:color w:val="000000"/>
                <w:sz w:val="18"/>
                <w:szCs w:val="18"/>
              </w:rPr>
              <w:t>2、中国舞蹈发展史</w:t>
            </w:r>
          </w:p>
          <w:p>
            <w:pPr>
              <w:spacing w:line="380" w:lineRule="exact"/>
              <w:rPr>
                <w:rFonts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968"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sz w:val="20"/>
                <w:szCs w:val="20"/>
              </w:rPr>
            </w:pPr>
          </w:p>
        </w:tc>
        <w:tc>
          <w:tcPr>
            <w:tcW w:w="1832"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黑体" w:hAnsi="宋体" w:eastAsia="黑体"/>
                <w:b/>
                <w:color w:val="000000"/>
                <w:sz w:val="20"/>
                <w:szCs w:val="21"/>
              </w:rPr>
            </w:pPr>
            <w:r>
              <w:rPr>
                <w:rFonts w:hint="eastAsia" w:ascii="黑体" w:hAnsi="宋体" w:eastAsia="黑体"/>
                <w:b/>
                <w:color w:val="000000"/>
                <w:szCs w:val="21"/>
              </w:rPr>
              <w:t>*135103戏曲</w:t>
            </w:r>
          </w:p>
          <w:p>
            <w:pPr>
              <w:spacing w:line="380" w:lineRule="exact"/>
              <w:rPr>
                <w:rFonts w:ascii="宋体" w:hAnsi="宋体" w:cs="宋体"/>
                <w:color w:val="000000"/>
                <w:sz w:val="18"/>
                <w:szCs w:val="18"/>
              </w:rPr>
            </w:pPr>
            <w:r>
              <w:rPr>
                <w:rFonts w:hint="eastAsia" w:ascii="宋体" w:hAnsi="宋体" w:cs="宋体"/>
                <w:color w:val="000000"/>
                <w:sz w:val="18"/>
                <w:szCs w:val="18"/>
              </w:rPr>
              <w:t>01赣南采茶戏表演</w:t>
            </w:r>
          </w:p>
        </w:tc>
        <w:tc>
          <w:tcPr>
            <w:tcW w:w="2730"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宋体" w:hAnsi="宋体" w:cs="宋体"/>
                <w:color w:val="000000"/>
                <w:sz w:val="18"/>
                <w:szCs w:val="18"/>
              </w:rPr>
            </w:pPr>
            <w:r>
              <w:rPr>
                <w:rFonts w:hint="eastAsia" w:ascii="宋体" w:hAnsi="宋体" w:cs="宋体"/>
                <w:color w:val="000000"/>
                <w:sz w:val="18"/>
                <w:szCs w:val="18"/>
              </w:rPr>
              <w:t>①101思想政治理论</w:t>
            </w:r>
          </w:p>
          <w:p>
            <w:pPr>
              <w:spacing w:line="380" w:lineRule="exact"/>
              <w:rPr>
                <w:rFonts w:ascii="宋体" w:hAnsi="宋体" w:cs="宋体"/>
                <w:color w:val="000000"/>
                <w:sz w:val="18"/>
                <w:szCs w:val="18"/>
              </w:rPr>
            </w:pPr>
            <w:r>
              <w:rPr>
                <w:rFonts w:hint="eastAsia" w:ascii="宋体" w:hAnsi="宋体" w:cs="宋体"/>
                <w:color w:val="000000"/>
                <w:sz w:val="18"/>
                <w:szCs w:val="18"/>
              </w:rPr>
              <w:t>②204英语二</w:t>
            </w:r>
          </w:p>
          <w:p>
            <w:pPr>
              <w:spacing w:line="380" w:lineRule="exact"/>
              <w:rPr>
                <w:rFonts w:ascii="宋体" w:hAnsi="宋体" w:cs="宋体"/>
                <w:color w:val="000000"/>
                <w:sz w:val="18"/>
                <w:szCs w:val="18"/>
              </w:rPr>
            </w:pPr>
            <w:r>
              <w:rPr>
                <w:rFonts w:ascii="Times New Roman" w:hAnsi="Times New Roman" w:cs="Wingdings"/>
                <w:color w:val="000000"/>
                <w:szCs w:val="21"/>
              </w:rPr>
              <w:sym w:font="Wingdings" w:char="0083"/>
            </w:r>
            <w:r>
              <w:rPr>
                <w:rFonts w:hint="eastAsia" w:ascii="宋体" w:hAnsi="宋体" w:cs="宋体"/>
                <w:color w:val="000000"/>
                <w:sz w:val="18"/>
                <w:szCs w:val="18"/>
              </w:rPr>
              <w:t>702艺术学基础</w:t>
            </w:r>
          </w:p>
          <w:p>
            <w:pPr>
              <w:spacing w:line="380" w:lineRule="exact"/>
              <w:rPr>
                <w:rFonts w:ascii="宋体" w:hAnsi="宋体" w:cs="宋体"/>
                <w:color w:val="000000"/>
                <w:sz w:val="18"/>
                <w:szCs w:val="18"/>
              </w:rPr>
            </w:pPr>
            <w:r>
              <w:rPr>
                <w:rFonts w:hint="eastAsia" w:ascii="宋体" w:hAnsi="宋体" w:cs="宋体"/>
                <w:color w:val="000000"/>
                <w:sz w:val="18"/>
                <w:szCs w:val="18"/>
              </w:rPr>
              <w:fldChar w:fldCharType="begin"/>
            </w:r>
            <w:r>
              <w:rPr>
                <w:rFonts w:hint="eastAsia" w:ascii="宋体" w:hAnsi="宋体" w:cs="宋体"/>
                <w:color w:val="000000"/>
                <w:sz w:val="18"/>
                <w:szCs w:val="18"/>
              </w:rPr>
              <w:instrText xml:space="preserve"> = 4 \* GB3 \* MERGEFORMAT </w:instrText>
            </w:r>
            <w:r>
              <w:rPr>
                <w:rFonts w:hint="eastAsia" w:ascii="宋体" w:hAnsi="宋体" w:cs="宋体"/>
                <w:color w:val="000000"/>
                <w:sz w:val="18"/>
                <w:szCs w:val="18"/>
              </w:rPr>
              <w:fldChar w:fldCharType="separate"/>
            </w:r>
            <w:r>
              <w:rPr>
                <w:rFonts w:hint="eastAsia" w:ascii="宋体" w:hAnsi="宋体" w:cs="宋体"/>
                <w:color w:val="000000"/>
                <w:sz w:val="18"/>
                <w:szCs w:val="18"/>
              </w:rPr>
              <w:t>④</w:t>
            </w:r>
            <w:r>
              <w:rPr>
                <w:rFonts w:hint="eastAsia" w:ascii="宋体" w:hAnsi="宋体" w:cs="宋体"/>
                <w:color w:val="000000"/>
                <w:sz w:val="18"/>
                <w:szCs w:val="18"/>
              </w:rPr>
              <w:fldChar w:fldCharType="end"/>
            </w:r>
            <w:r>
              <w:rPr>
                <w:rFonts w:hint="eastAsia" w:ascii="宋体" w:hAnsi="宋体" w:cs="宋体"/>
                <w:color w:val="000000"/>
                <w:sz w:val="18"/>
                <w:szCs w:val="18"/>
              </w:rPr>
              <w:t>904赣南采茶戏歌舞艺术</w:t>
            </w:r>
          </w:p>
        </w:tc>
        <w:tc>
          <w:tcPr>
            <w:tcW w:w="1845"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宋体" w:hAnsi="宋体" w:cs="宋体"/>
                <w:color w:val="000000"/>
                <w:sz w:val="18"/>
                <w:szCs w:val="18"/>
              </w:rPr>
            </w:pPr>
            <w:r>
              <w:rPr>
                <w:rFonts w:hint="eastAsia" w:ascii="宋体" w:hAnsi="宋体" w:cs="宋体"/>
                <w:color w:val="000000"/>
                <w:sz w:val="18"/>
                <w:szCs w:val="18"/>
              </w:rPr>
              <w:t>戏曲表演理论</w:t>
            </w:r>
          </w:p>
        </w:tc>
        <w:tc>
          <w:tcPr>
            <w:tcW w:w="2665"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宋体" w:hAnsi="宋体" w:cs="宋体"/>
                <w:color w:val="000000"/>
                <w:sz w:val="18"/>
                <w:szCs w:val="18"/>
              </w:rPr>
            </w:pPr>
            <w:r>
              <w:rPr>
                <w:rFonts w:hint="eastAsia" w:ascii="宋体" w:hAnsi="宋体" w:cs="宋体"/>
                <w:color w:val="000000"/>
                <w:sz w:val="18"/>
                <w:szCs w:val="18"/>
              </w:rPr>
              <w:t>1、戏曲名作分析</w:t>
            </w:r>
          </w:p>
          <w:p>
            <w:pPr>
              <w:spacing w:line="380" w:lineRule="exact"/>
              <w:rPr>
                <w:rFonts w:ascii="宋体" w:hAnsi="宋体" w:cs="宋体"/>
                <w:color w:val="000000"/>
                <w:sz w:val="18"/>
                <w:szCs w:val="18"/>
              </w:rPr>
            </w:pPr>
            <w:r>
              <w:rPr>
                <w:rFonts w:hint="eastAsia" w:ascii="宋体" w:hAnsi="宋体" w:cs="宋体"/>
                <w:color w:val="000000"/>
                <w:sz w:val="18"/>
                <w:szCs w:val="18"/>
              </w:rPr>
              <w:t>2、中国戏曲发展史</w:t>
            </w:r>
          </w:p>
          <w:p>
            <w:pPr>
              <w:spacing w:line="380" w:lineRule="exact"/>
              <w:rPr>
                <w:rFonts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968"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sz w:val="20"/>
                <w:szCs w:val="20"/>
              </w:rPr>
            </w:pPr>
          </w:p>
        </w:tc>
        <w:tc>
          <w:tcPr>
            <w:tcW w:w="1832"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黑体" w:hAnsi="Times New Roman" w:eastAsia="黑体"/>
                <w:b/>
                <w:color w:val="000000"/>
                <w:sz w:val="20"/>
                <w:szCs w:val="21"/>
              </w:rPr>
            </w:pPr>
            <w:r>
              <w:rPr>
                <w:rFonts w:hint="eastAsia" w:ascii="宋体" w:hAnsi="宋体" w:cs="宋体"/>
                <w:b/>
                <w:color w:val="000000"/>
                <w:sz w:val="28"/>
                <w:szCs w:val="28"/>
              </w:rPr>
              <w:t>*</w:t>
            </w:r>
            <w:r>
              <w:rPr>
                <w:rFonts w:hint="eastAsia" w:ascii="黑体" w:hAnsi="Times New Roman" w:eastAsia="黑体"/>
                <w:b/>
                <w:color w:val="000000"/>
                <w:szCs w:val="21"/>
              </w:rPr>
              <w:t>045111学科教学（音乐）</w:t>
            </w:r>
          </w:p>
          <w:p>
            <w:pPr>
              <w:spacing w:line="280" w:lineRule="exact"/>
              <w:rPr>
                <w:rFonts w:ascii="宋体" w:hAnsi="宋体" w:cs="宋体"/>
                <w:color w:val="000000"/>
                <w:sz w:val="18"/>
                <w:szCs w:val="18"/>
              </w:rPr>
            </w:pPr>
            <w:r>
              <w:rPr>
                <w:rFonts w:hint="eastAsia" w:ascii="Times New Roman" w:hAnsi="Times New Roman" w:cs="宋体"/>
                <w:color w:val="000000"/>
                <w:sz w:val="18"/>
                <w:szCs w:val="18"/>
              </w:rPr>
              <w:t>不区分研究方向</w:t>
            </w:r>
          </w:p>
        </w:tc>
        <w:tc>
          <w:tcPr>
            <w:tcW w:w="2730"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1"/>
            </w:r>
            <w:r>
              <w:rPr>
                <w:rFonts w:ascii="Times New Roman" w:hAnsi="Times New Roman" w:cs="Times New Roman"/>
                <w:color w:val="000000"/>
                <w:sz w:val="18"/>
                <w:szCs w:val="18"/>
              </w:rPr>
              <w:t>101</w:t>
            </w:r>
            <w:r>
              <w:rPr>
                <w:rFonts w:hint="eastAsia" w:ascii="Times New Roman" w:hAnsi="Times New Roman" w:cs="宋体"/>
                <w:color w:val="000000"/>
                <w:sz w:val="18"/>
                <w:szCs w:val="18"/>
              </w:rPr>
              <w:t>思想政治理论</w:t>
            </w:r>
          </w:p>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2"/>
            </w:r>
            <w:r>
              <w:rPr>
                <w:rFonts w:ascii="Times New Roman" w:hAnsi="Times New Roman" w:cs="Times New Roman"/>
                <w:color w:val="000000"/>
                <w:sz w:val="18"/>
                <w:szCs w:val="18"/>
              </w:rPr>
              <w:t>204</w:t>
            </w:r>
            <w:r>
              <w:rPr>
                <w:rFonts w:hint="eastAsia" w:ascii="Times New Roman" w:hAnsi="Times New Roman" w:cs="宋体"/>
                <w:color w:val="000000"/>
                <w:sz w:val="18"/>
                <w:szCs w:val="18"/>
              </w:rPr>
              <w:t>英语</w:t>
            </w:r>
            <w:r>
              <w:rPr>
                <w:rFonts w:ascii="Times New Roman" w:hAnsi="Times New Roman" w:cs="Times New Roman"/>
                <w:color w:val="000000"/>
                <w:sz w:val="18"/>
                <w:szCs w:val="18"/>
              </w:rPr>
              <w:t>(</w:t>
            </w:r>
            <w:r>
              <w:rPr>
                <w:rFonts w:hint="eastAsia" w:ascii="Times New Roman" w:hAnsi="Times New Roman" w:cs="宋体"/>
                <w:color w:val="000000"/>
                <w:sz w:val="18"/>
                <w:szCs w:val="18"/>
              </w:rPr>
              <w:t>二</w:t>
            </w:r>
            <w:r>
              <w:rPr>
                <w:rFonts w:ascii="Times New Roman" w:hAnsi="Times New Roman" w:cs="Times New Roman"/>
                <w:color w:val="000000"/>
                <w:sz w:val="18"/>
                <w:szCs w:val="18"/>
              </w:rPr>
              <w:t>)</w:t>
            </w:r>
          </w:p>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3"/>
            </w:r>
            <w:r>
              <w:rPr>
                <w:rFonts w:ascii="Times New Roman" w:hAnsi="Times New Roman" w:cs="Times New Roman"/>
                <w:color w:val="000000"/>
                <w:sz w:val="18"/>
                <w:szCs w:val="18"/>
              </w:rPr>
              <w:t>333</w:t>
            </w:r>
            <w:r>
              <w:rPr>
                <w:rFonts w:hint="eastAsia" w:ascii="Times New Roman" w:hAnsi="Times New Roman" w:cs="宋体"/>
                <w:color w:val="000000"/>
                <w:sz w:val="18"/>
                <w:szCs w:val="18"/>
              </w:rPr>
              <w:t>教育综合</w:t>
            </w:r>
          </w:p>
          <w:p>
            <w:pPr>
              <w:spacing w:line="280" w:lineRule="exact"/>
              <w:rPr>
                <w:rFonts w:ascii="Times New Roman" w:hAnsi="Times New Roman" w:cs="Times New Roman"/>
                <w:color w:val="000000"/>
                <w:sz w:val="18"/>
                <w:szCs w:val="18"/>
              </w:rPr>
            </w:pPr>
            <w:r>
              <w:rPr>
                <w:rFonts w:hint="eastAsia" w:ascii="宋体" w:hAnsi="宋体" w:cs="宋体"/>
                <w:color w:val="000000"/>
                <w:sz w:val="18"/>
                <w:szCs w:val="18"/>
              </w:rPr>
              <w:fldChar w:fldCharType="begin"/>
            </w:r>
            <w:r>
              <w:rPr>
                <w:rFonts w:hint="eastAsia" w:ascii="宋体" w:hAnsi="宋体" w:cs="宋体"/>
                <w:color w:val="000000"/>
                <w:sz w:val="18"/>
                <w:szCs w:val="18"/>
              </w:rPr>
              <w:instrText xml:space="preserve"> = 4 \* GB3 \* MERGEFORMAT </w:instrText>
            </w:r>
            <w:r>
              <w:rPr>
                <w:rFonts w:hint="eastAsia" w:ascii="宋体" w:hAnsi="宋体" w:cs="宋体"/>
                <w:color w:val="000000"/>
                <w:sz w:val="18"/>
                <w:szCs w:val="18"/>
              </w:rPr>
              <w:fldChar w:fldCharType="separate"/>
            </w:r>
            <w:r>
              <w:rPr>
                <w:rFonts w:hint="eastAsia" w:ascii="宋体" w:hAnsi="宋体" w:cs="宋体"/>
                <w:color w:val="000000"/>
                <w:sz w:val="18"/>
                <w:szCs w:val="18"/>
              </w:rPr>
              <w:t>④</w:t>
            </w:r>
            <w:r>
              <w:rPr>
                <w:rFonts w:hint="eastAsia" w:ascii="宋体" w:hAnsi="宋体" w:cs="宋体"/>
                <w:color w:val="000000"/>
                <w:sz w:val="18"/>
                <w:szCs w:val="18"/>
              </w:rPr>
              <w:fldChar w:fldCharType="end"/>
            </w:r>
            <w:r>
              <w:rPr>
                <w:rFonts w:ascii="Times New Roman" w:hAnsi="Times New Roman" w:cs="Times New Roman"/>
                <w:color w:val="000000"/>
                <w:sz w:val="18"/>
                <w:szCs w:val="18"/>
              </w:rPr>
              <w:t>920</w:t>
            </w:r>
            <w:r>
              <w:rPr>
                <w:rFonts w:hint="eastAsia" w:ascii="Times New Roman" w:hAnsi="Times New Roman" w:cs="宋体"/>
                <w:color w:val="000000"/>
                <w:sz w:val="18"/>
                <w:szCs w:val="18"/>
              </w:rPr>
              <w:t>音乐教育学</w:t>
            </w:r>
          </w:p>
        </w:tc>
        <w:tc>
          <w:tcPr>
            <w:tcW w:w="1845"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Times New Roman" w:hAnsi="Times New Roman" w:cs="宋体"/>
                <w:color w:val="000000"/>
                <w:sz w:val="18"/>
                <w:szCs w:val="18"/>
              </w:rPr>
            </w:pPr>
            <w:r>
              <w:rPr>
                <w:rFonts w:hint="eastAsia" w:ascii="Times New Roman" w:hAnsi="Times New Roman" w:cs="宋体"/>
                <w:color w:val="000000"/>
                <w:sz w:val="18"/>
                <w:szCs w:val="18"/>
              </w:rPr>
              <w:t>音乐教育基础理论</w:t>
            </w:r>
          </w:p>
          <w:p>
            <w:pPr>
              <w:spacing w:line="380" w:lineRule="exact"/>
              <w:rPr>
                <w:rFonts w:ascii="Times New Roman" w:hAnsi="Times New Roman" w:cs="宋体"/>
                <w:color w:val="000000"/>
                <w:sz w:val="18"/>
                <w:szCs w:val="18"/>
              </w:rPr>
            </w:pPr>
          </w:p>
        </w:tc>
        <w:tc>
          <w:tcPr>
            <w:tcW w:w="2665"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1</w:t>
            </w:r>
            <w:r>
              <w:rPr>
                <w:rFonts w:hint="eastAsia" w:ascii="Times New Roman" w:hAnsi="Times New Roman" w:cs="宋体"/>
                <w:color w:val="000000"/>
                <w:sz w:val="18"/>
                <w:szCs w:val="18"/>
              </w:rPr>
              <w:t>、视唱练耳</w:t>
            </w:r>
          </w:p>
          <w:p>
            <w:pPr>
              <w:spacing w:line="38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2</w:t>
            </w:r>
            <w:r>
              <w:rPr>
                <w:rFonts w:hint="eastAsia" w:ascii="Times New Roman" w:hAnsi="Times New Roman" w:cs="宋体"/>
                <w:color w:val="000000"/>
                <w:sz w:val="18"/>
                <w:szCs w:val="18"/>
              </w:rPr>
              <w:t>、音乐美学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5" w:hRule="atLeast"/>
          <w:jc w:val="center"/>
        </w:trPr>
        <w:tc>
          <w:tcPr>
            <w:tcW w:w="968" w:type="dxa"/>
            <w:vMerge w:val="restart"/>
            <w:tcBorders>
              <w:top w:val="single" w:color="auto" w:sz="4" w:space="0"/>
              <w:left w:val="single" w:color="auto" w:sz="4" w:space="0"/>
              <w:bottom w:val="single" w:color="auto" w:sz="4" w:space="0"/>
              <w:right w:val="single" w:color="auto" w:sz="4" w:space="0"/>
            </w:tcBorders>
            <w:vAlign w:val="center"/>
          </w:tcPr>
          <w:p>
            <w:pPr>
              <w:spacing w:line="280" w:lineRule="exact"/>
              <w:ind w:left="270" w:hanging="270" w:hangingChars="150"/>
              <w:rPr>
                <w:rFonts w:ascii="Times New Roman" w:hAnsi="Times New Roman" w:cs="Times New Roman"/>
                <w:color w:val="000000"/>
                <w:sz w:val="18"/>
                <w:szCs w:val="18"/>
              </w:rPr>
            </w:pPr>
            <w:r>
              <w:rPr>
                <w:rFonts w:ascii="Times New Roman" w:hAnsi="Times New Roman" w:cs="Times New Roman"/>
                <w:color w:val="000000"/>
                <w:sz w:val="18"/>
                <w:szCs w:val="18"/>
              </w:rPr>
              <w:t>015</w:t>
            </w:r>
          </w:p>
          <w:p>
            <w:pPr>
              <w:spacing w:line="280" w:lineRule="exact"/>
              <w:ind w:left="270" w:hanging="270" w:hangingChars="150"/>
              <w:rPr>
                <w:rFonts w:ascii="Times New Roman" w:hAnsi="Times New Roman" w:cs="Times New Roman"/>
                <w:color w:val="000000"/>
                <w:sz w:val="18"/>
                <w:szCs w:val="18"/>
              </w:rPr>
            </w:pPr>
            <w:r>
              <w:rPr>
                <w:rFonts w:hint="eastAsia" w:ascii="Times New Roman" w:hAnsi="Times New Roman" w:cs="宋体"/>
                <w:color w:val="000000"/>
                <w:sz w:val="18"/>
                <w:szCs w:val="18"/>
              </w:rPr>
              <w:t>美术学院</w:t>
            </w:r>
          </w:p>
          <w:p>
            <w:pPr>
              <w:spacing w:line="280" w:lineRule="exact"/>
              <w:ind w:left="270" w:hanging="270" w:hangingChars="150"/>
              <w:rPr>
                <w:rFonts w:ascii="Times New Roman" w:hAnsi="Times New Roman" w:cs="Times New Roman"/>
                <w:color w:val="000000"/>
                <w:sz w:val="18"/>
                <w:szCs w:val="18"/>
              </w:rPr>
            </w:pPr>
            <w:r>
              <w:rPr>
                <w:rFonts w:hint="eastAsia" w:ascii="Times New Roman" w:hAnsi="Times New Roman" w:cs="宋体"/>
                <w:color w:val="000000"/>
                <w:sz w:val="18"/>
                <w:szCs w:val="18"/>
              </w:rPr>
              <w:t>肖莹</w:t>
            </w:r>
          </w:p>
          <w:p>
            <w:pPr>
              <w:spacing w:line="280" w:lineRule="exact"/>
              <w:rPr>
                <w:rFonts w:ascii="宋体" w:hAnsi="宋体" w:cs="宋体"/>
                <w:color w:val="000000"/>
                <w:sz w:val="20"/>
                <w:szCs w:val="21"/>
              </w:rPr>
            </w:pPr>
            <w:r>
              <w:rPr>
                <w:rFonts w:ascii="Times New Roman" w:hAnsi="Times New Roman" w:cs="Times New Roman"/>
                <w:color w:val="000000"/>
                <w:sz w:val="18"/>
                <w:szCs w:val="18"/>
              </w:rPr>
              <w:t>0797-8393658</w:t>
            </w:r>
          </w:p>
          <w:p>
            <w:pPr>
              <w:spacing w:line="280" w:lineRule="exact"/>
              <w:ind w:left="270" w:hanging="270" w:hangingChars="150"/>
              <w:rPr>
                <w:rFonts w:ascii="Times New Roman" w:hAnsi="Times New Roman" w:cs="Times New Roman"/>
                <w:color w:val="000000"/>
                <w:sz w:val="18"/>
                <w:szCs w:val="18"/>
              </w:rPr>
            </w:pPr>
          </w:p>
        </w:tc>
        <w:tc>
          <w:tcPr>
            <w:tcW w:w="1832"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宋体" w:hAnsi="宋体" w:cs="宋体"/>
                <w:b/>
                <w:color w:val="000000"/>
                <w:sz w:val="18"/>
                <w:szCs w:val="18"/>
              </w:rPr>
            </w:pPr>
            <w:r>
              <w:rPr>
                <w:rFonts w:hint="eastAsia" w:ascii="宋体" w:hAnsi="宋体" w:cs="宋体"/>
                <w:b/>
                <w:color w:val="000000"/>
                <w:sz w:val="18"/>
                <w:szCs w:val="18"/>
              </w:rPr>
              <w:t>1304L1美术学</w:t>
            </w:r>
          </w:p>
          <w:p>
            <w:pPr>
              <w:spacing w:line="380" w:lineRule="exact"/>
              <w:rPr>
                <w:rFonts w:ascii="宋体" w:hAnsi="宋体" w:cs="宋体"/>
                <w:color w:val="000000"/>
                <w:sz w:val="18"/>
                <w:szCs w:val="18"/>
              </w:rPr>
            </w:pPr>
            <w:r>
              <w:rPr>
                <w:rFonts w:hint="eastAsia" w:ascii="宋体" w:hAnsi="宋体" w:cs="宋体"/>
                <w:color w:val="000000"/>
                <w:sz w:val="18"/>
                <w:szCs w:val="18"/>
              </w:rPr>
              <w:t>01中国民间美术</w:t>
            </w:r>
          </w:p>
          <w:p>
            <w:pPr>
              <w:spacing w:line="380" w:lineRule="exact"/>
              <w:rPr>
                <w:rFonts w:ascii="宋体" w:hAnsi="宋体" w:cs="宋体"/>
                <w:color w:val="000000"/>
                <w:sz w:val="18"/>
                <w:szCs w:val="18"/>
              </w:rPr>
            </w:pPr>
            <w:r>
              <w:rPr>
                <w:rFonts w:hint="eastAsia" w:ascii="宋体" w:hAnsi="宋体" w:cs="宋体"/>
                <w:color w:val="000000"/>
                <w:sz w:val="18"/>
                <w:szCs w:val="18"/>
              </w:rPr>
              <w:t>02中国画</w:t>
            </w:r>
          </w:p>
          <w:p>
            <w:pPr>
              <w:spacing w:line="380" w:lineRule="exact"/>
              <w:rPr>
                <w:rFonts w:ascii="宋体" w:hAnsi="宋体" w:cs="宋体"/>
                <w:color w:val="000000"/>
                <w:sz w:val="18"/>
                <w:szCs w:val="18"/>
              </w:rPr>
            </w:pPr>
            <w:r>
              <w:rPr>
                <w:rFonts w:hint="eastAsia" w:ascii="宋体" w:hAnsi="宋体" w:cs="宋体"/>
                <w:color w:val="000000"/>
                <w:sz w:val="18"/>
                <w:szCs w:val="18"/>
              </w:rPr>
              <w:t>03油画</w:t>
            </w:r>
          </w:p>
          <w:p>
            <w:pPr>
              <w:spacing w:line="380" w:lineRule="exact"/>
              <w:rPr>
                <w:rFonts w:ascii="宋体" w:hAnsi="宋体" w:cs="宋体"/>
                <w:color w:val="000000"/>
                <w:sz w:val="18"/>
                <w:szCs w:val="18"/>
              </w:rPr>
            </w:pPr>
            <w:r>
              <w:rPr>
                <w:rFonts w:hint="eastAsia" w:ascii="宋体" w:hAnsi="宋体" w:cs="宋体"/>
                <w:color w:val="000000"/>
                <w:sz w:val="18"/>
                <w:szCs w:val="18"/>
              </w:rPr>
              <w:t>04书法</w:t>
            </w:r>
          </w:p>
          <w:p>
            <w:pPr>
              <w:spacing w:line="380" w:lineRule="exact"/>
              <w:rPr>
                <w:rFonts w:ascii="宋体" w:hAnsi="宋体" w:cs="宋体"/>
                <w:color w:val="000000"/>
                <w:sz w:val="18"/>
                <w:szCs w:val="18"/>
              </w:rPr>
            </w:pPr>
            <w:r>
              <w:rPr>
                <w:rFonts w:hint="eastAsia" w:ascii="宋体" w:hAnsi="宋体" w:cs="宋体"/>
                <w:color w:val="000000"/>
                <w:sz w:val="18"/>
                <w:szCs w:val="18"/>
              </w:rPr>
              <w:t>05视觉传达</w:t>
            </w:r>
          </w:p>
          <w:p>
            <w:pPr>
              <w:spacing w:line="380" w:lineRule="exact"/>
              <w:rPr>
                <w:rFonts w:ascii="宋体" w:hAnsi="宋体" w:cs="宋体"/>
                <w:color w:val="000000"/>
                <w:sz w:val="18"/>
                <w:szCs w:val="18"/>
              </w:rPr>
            </w:pPr>
          </w:p>
        </w:tc>
        <w:tc>
          <w:tcPr>
            <w:tcW w:w="2730"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color w:val="000000"/>
                <w:sz w:val="18"/>
                <w:szCs w:val="18"/>
              </w:rPr>
            </w:pPr>
            <w:r>
              <w:rPr>
                <w:rFonts w:ascii="宋体" w:hAnsi="宋体" w:cs="宋体"/>
                <w:color w:val="000000"/>
                <w:sz w:val="18"/>
                <w:szCs w:val="18"/>
              </w:rPr>
              <w:sym w:font="Wingdings" w:char="0081"/>
            </w:r>
            <w:r>
              <w:rPr>
                <w:rFonts w:hint="eastAsia" w:ascii="宋体" w:hAnsi="宋体" w:cs="宋体"/>
                <w:color w:val="000000"/>
                <w:sz w:val="18"/>
                <w:szCs w:val="18"/>
              </w:rPr>
              <w:t>101思想政治理论</w:t>
            </w:r>
          </w:p>
          <w:p>
            <w:pPr>
              <w:spacing w:line="280" w:lineRule="exact"/>
              <w:rPr>
                <w:rFonts w:ascii="宋体" w:hAnsi="宋体" w:cs="宋体"/>
                <w:color w:val="000000"/>
                <w:sz w:val="18"/>
                <w:szCs w:val="18"/>
              </w:rPr>
            </w:pPr>
            <w:r>
              <w:rPr>
                <w:rFonts w:ascii="宋体" w:hAnsi="宋体" w:cs="宋体"/>
                <w:color w:val="000000"/>
                <w:sz w:val="18"/>
                <w:szCs w:val="18"/>
              </w:rPr>
              <w:sym w:font="Wingdings" w:char="0082"/>
            </w:r>
            <w:r>
              <w:rPr>
                <w:rFonts w:hint="eastAsia" w:ascii="宋体" w:hAnsi="宋体" w:cs="宋体"/>
                <w:color w:val="000000"/>
                <w:sz w:val="18"/>
                <w:szCs w:val="18"/>
              </w:rPr>
              <w:t>201英语(一)</w:t>
            </w:r>
          </w:p>
          <w:p>
            <w:pPr>
              <w:spacing w:line="280" w:lineRule="exact"/>
              <w:rPr>
                <w:rFonts w:ascii="宋体" w:hAnsi="宋体" w:cs="宋体"/>
                <w:color w:val="000000"/>
                <w:sz w:val="18"/>
                <w:szCs w:val="18"/>
              </w:rPr>
            </w:pPr>
            <w:r>
              <w:rPr>
                <w:rFonts w:ascii="宋体" w:hAnsi="宋体" w:cs="宋体"/>
                <w:color w:val="000000"/>
                <w:sz w:val="18"/>
                <w:szCs w:val="18"/>
              </w:rPr>
              <w:sym w:font="Wingdings" w:char="0083"/>
            </w:r>
            <w:r>
              <w:rPr>
                <w:rFonts w:hint="eastAsia" w:ascii="宋体" w:hAnsi="宋体" w:cs="宋体"/>
                <w:color w:val="000000"/>
                <w:sz w:val="18"/>
                <w:szCs w:val="18"/>
              </w:rPr>
              <w:t>634艺术概论</w:t>
            </w:r>
          </w:p>
          <w:p>
            <w:pPr>
              <w:spacing w:line="280" w:lineRule="exact"/>
              <w:rPr>
                <w:rFonts w:ascii="宋体" w:hAnsi="宋体" w:cs="宋体"/>
                <w:color w:val="000000"/>
                <w:sz w:val="18"/>
                <w:szCs w:val="18"/>
              </w:rPr>
            </w:pPr>
            <w:r>
              <w:rPr>
                <w:rFonts w:hint="eastAsia" w:ascii="宋体" w:hAnsi="宋体" w:cs="宋体"/>
                <w:color w:val="000000"/>
                <w:sz w:val="18"/>
                <w:szCs w:val="18"/>
              </w:rPr>
              <w:fldChar w:fldCharType="begin"/>
            </w:r>
            <w:r>
              <w:rPr>
                <w:rFonts w:hint="eastAsia" w:ascii="宋体" w:hAnsi="宋体" w:cs="宋体"/>
                <w:color w:val="000000"/>
                <w:sz w:val="18"/>
                <w:szCs w:val="18"/>
              </w:rPr>
              <w:instrText xml:space="preserve"> = 4 \* GB3 \* MERGEFORMAT </w:instrText>
            </w:r>
            <w:r>
              <w:rPr>
                <w:rFonts w:hint="eastAsia" w:ascii="宋体" w:hAnsi="宋体" w:cs="宋体"/>
                <w:color w:val="000000"/>
                <w:sz w:val="18"/>
                <w:szCs w:val="18"/>
              </w:rPr>
              <w:fldChar w:fldCharType="separate"/>
            </w:r>
            <w:r>
              <w:rPr>
                <w:rFonts w:hint="eastAsia" w:ascii="宋体" w:hAnsi="宋体" w:cs="宋体"/>
                <w:color w:val="000000"/>
                <w:sz w:val="18"/>
                <w:szCs w:val="18"/>
              </w:rPr>
              <w:t>④</w:t>
            </w:r>
            <w:r>
              <w:rPr>
                <w:rFonts w:hint="eastAsia" w:ascii="宋体" w:hAnsi="宋体" w:cs="宋体"/>
                <w:color w:val="000000"/>
                <w:sz w:val="18"/>
                <w:szCs w:val="18"/>
              </w:rPr>
              <w:fldChar w:fldCharType="end"/>
            </w:r>
          </w:p>
          <w:p>
            <w:pPr>
              <w:spacing w:line="0" w:lineRule="atLeast"/>
              <w:rPr>
                <w:rFonts w:ascii="宋体" w:hAnsi="宋体" w:cs="宋体"/>
                <w:color w:val="000000"/>
                <w:sz w:val="18"/>
                <w:szCs w:val="18"/>
              </w:rPr>
            </w:pPr>
            <w:r>
              <w:rPr>
                <w:rFonts w:hint="eastAsia" w:ascii="宋体" w:hAnsi="宋体" w:cs="宋体"/>
                <w:color w:val="000000"/>
                <w:sz w:val="18"/>
                <w:szCs w:val="18"/>
              </w:rPr>
              <w:t>01方向：</w:t>
            </w:r>
          </w:p>
          <w:p>
            <w:pPr>
              <w:spacing w:line="0" w:lineRule="atLeast"/>
              <w:rPr>
                <w:rFonts w:ascii="宋体" w:hAnsi="宋体" w:cs="宋体"/>
                <w:color w:val="000000"/>
                <w:sz w:val="18"/>
                <w:szCs w:val="18"/>
              </w:rPr>
            </w:pPr>
            <w:r>
              <w:rPr>
                <w:rFonts w:hint="eastAsia" w:ascii="宋体" w:hAnsi="宋体" w:cs="宋体"/>
                <w:color w:val="000000"/>
                <w:sz w:val="18"/>
                <w:szCs w:val="18"/>
              </w:rPr>
              <w:t>834中国民间美术概论</w:t>
            </w:r>
          </w:p>
          <w:p>
            <w:pPr>
              <w:spacing w:line="0" w:lineRule="atLeast"/>
              <w:rPr>
                <w:rFonts w:ascii="宋体" w:hAnsi="宋体" w:cs="宋体"/>
                <w:color w:val="000000"/>
                <w:sz w:val="18"/>
                <w:szCs w:val="18"/>
              </w:rPr>
            </w:pPr>
            <w:r>
              <w:rPr>
                <w:rFonts w:hint="eastAsia" w:ascii="宋体" w:hAnsi="宋体" w:cs="宋体"/>
                <w:color w:val="000000"/>
                <w:sz w:val="18"/>
                <w:szCs w:val="18"/>
              </w:rPr>
              <w:t>02、03方向：</w:t>
            </w:r>
          </w:p>
          <w:p>
            <w:pPr>
              <w:spacing w:line="0" w:lineRule="atLeast"/>
              <w:rPr>
                <w:rFonts w:ascii="宋体" w:hAnsi="宋体" w:cs="宋体"/>
                <w:color w:val="000000"/>
                <w:sz w:val="18"/>
                <w:szCs w:val="18"/>
              </w:rPr>
            </w:pPr>
            <w:r>
              <w:rPr>
                <w:rFonts w:hint="eastAsia" w:ascii="宋体" w:hAnsi="宋体" w:cs="宋体"/>
                <w:color w:val="000000"/>
                <w:sz w:val="18"/>
                <w:szCs w:val="18"/>
              </w:rPr>
              <w:t>836素描</w:t>
            </w:r>
          </w:p>
          <w:p>
            <w:pPr>
              <w:spacing w:line="0" w:lineRule="atLeast"/>
              <w:rPr>
                <w:rFonts w:ascii="宋体" w:hAnsi="宋体" w:cs="宋体"/>
                <w:color w:val="000000"/>
                <w:sz w:val="18"/>
                <w:szCs w:val="18"/>
              </w:rPr>
            </w:pPr>
            <w:r>
              <w:rPr>
                <w:rFonts w:hint="eastAsia" w:ascii="宋体" w:hAnsi="宋体" w:cs="宋体"/>
                <w:color w:val="000000"/>
                <w:sz w:val="18"/>
                <w:szCs w:val="18"/>
              </w:rPr>
              <w:t>04方向：</w:t>
            </w:r>
          </w:p>
          <w:p>
            <w:pPr>
              <w:spacing w:line="0" w:lineRule="atLeast"/>
              <w:rPr>
                <w:rFonts w:ascii="宋体" w:hAnsi="宋体" w:cs="宋体"/>
                <w:color w:val="000000"/>
                <w:sz w:val="18"/>
                <w:szCs w:val="18"/>
              </w:rPr>
            </w:pPr>
            <w:r>
              <w:rPr>
                <w:rFonts w:hint="eastAsia" w:ascii="宋体" w:hAnsi="宋体" w:cs="宋体"/>
                <w:color w:val="000000"/>
                <w:sz w:val="18"/>
                <w:szCs w:val="18"/>
              </w:rPr>
              <w:t>837书法史</w:t>
            </w:r>
          </w:p>
          <w:p>
            <w:pPr>
              <w:spacing w:line="0" w:lineRule="atLeast"/>
              <w:rPr>
                <w:rFonts w:ascii="宋体" w:hAnsi="宋体" w:cs="宋体"/>
                <w:color w:val="000000"/>
                <w:sz w:val="18"/>
                <w:szCs w:val="18"/>
              </w:rPr>
            </w:pPr>
            <w:r>
              <w:rPr>
                <w:rFonts w:hint="eastAsia" w:ascii="宋体" w:hAnsi="宋体" w:cs="宋体"/>
                <w:color w:val="000000"/>
                <w:sz w:val="18"/>
                <w:szCs w:val="18"/>
              </w:rPr>
              <w:t>05方向：</w:t>
            </w:r>
          </w:p>
          <w:p>
            <w:pPr>
              <w:spacing w:line="0" w:lineRule="atLeast"/>
              <w:rPr>
                <w:rFonts w:ascii="宋体" w:hAnsi="宋体" w:cs="宋体"/>
                <w:color w:val="000000"/>
                <w:sz w:val="18"/>
                <w:szCs w:val="18"/>
              </w:rPr>
            </w:pPr>
            <w:r>
              <w:rPr>
                <w:rFonts w:hint="eastAsia" w:ascii="宋体" w:hAnsi="宋体" w:cs="宋体"/>
                <w:color w:val="000000"/>
                <w:sz w:val="18"/>
                <w:szCs w:val="18"/>
              </w:rPr>
              <w:t>838设计表现</w:t>
            </w:r>
          </w:p>
        </w:tc>
        <w:tc>
          <w:tcPr>
            <w:tcW w:w="1845"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宋体" w:hAnsi="宋体" w:cs="宋体"/>
                <w:color w:val="000000"/>
                <w:sz w:val="18"/>
                <w:szCs w:val="18"/>
              </w:rPr>
            </w:pPr>
            <w:r>
              <w:rPr>
                <w:rFonts w:hint="eastAsia" w:ascii="宋体" w:hAnsi="宋体" w:cs="宋体"/>
                <w:color w:val="000000"/>
                <w:sz w:val="18"/>
                <w:szCs w:val="18"/>
              </w:rPr>
              <w:t>01方向：</w:t>
            </w:r>
          </w:p>
          <w:p>
            <w:pPr>
              <w:spacing w:line="380" w:lineRule="exact"/>
              <w:rPr>
                <w:rFonts w:ascii="宋体" w:hAnsi="宋体" w:cs="宋体"/>
                <w:color w:val="000000"/>
                <w:sz w:val="18"/>
                <w:szCs w:val="18"/>
              </w:rPr>
            </w:pPr>
            <w:r>
              <w:rPr>
                <w:rFonts w:hint="eastAsia" w:ascii="宋体" w:hAnsi="宋体" w:cs="宋体"/>
                <w:color w:val="000000"/>
                <w:sz w:val="18"/>
                <w:szCs w:val="18"/>
              </w:rPr>
              <w:t>非物质文化遗产概论</w:t>
            </w:r>
          </w:p>
          <w:p>
            <w:pPr>
              <w:spacing w:line="380" w:lineRule="exact"/>
              <w:rPr>
                <w:rFonts w:ascii="宋体" w:hAnsi="宋体" w:cs="宋体"/>
                <w:color w:val="000000"/>
                <w:sz w:val="18"/>
                <w:szCs w:val="18"/>
              </w:rPr>
            </w:pPr>
            <w:r>
              <w:rPr>
                <w:rFonts w:hint="eastAsia" w:ascii="宋体" w:hAnsi="宋体" w:cs="宋体"/>
                <w:color w:val="000000"/>
                <w:sz w:val="18"/>
                <w:szCs w:val="18"/>
              </w:rPr>
              <w:t>02方向：</w:t>
            </w:r>
          </w:p>
          <w:p>
            <w:pPr>
              <w:spacing w:line="380" w:lineRule="exact"/>
              <w:rPr>
                <w:rFonts w:ascii="宋体" w:hAnsi="宋体" w:cs="宋体"/>
                <w:color w:val="000000"/>
                <w:sz w:val="18"/>
                <w:szCs w:val="18"/>
              </w:rPr>
            </w:pPr>
            <w:r>
              <w:rPr>
                <w:rFonts w:hint="eastAsia" w:ascii="宋体" w:hAnsi="宋体" w:cs="宋体"/>
                <w:color w:val="000000"/>
                <w:sz w:val="18"/>
                <w:szCs w:val="18"/>
              </w:rPr>
              <w:t>中囯画命题创作</w:t>
            </w:r>
          </w:p>
          <w:p>
            <w:pPr>
              <w:spacing w:line="380" w:lineRule="exact"/>
              <w:rPr>
                <w:rFonts w:ascii="宋体" w:hAnsi="宋体" w:cs="宋体"/>
                <w:color w:val="000000"/>
                <w:sz w:val="18"/>
                <w:szCs w:val="18"/>
              </w:rPr>
            </w:pPr>
            <w:r>
              <w:rPr>
                <w:rFonts w:hint="eastAsia" w:ascii="宋体" w:hAnsi="宋体" w:cs="宋体"/>
                <w:color w:val="000000"/>
                <w:sz w:val="18"/>
                <w:szCs w:val="18"/>
              </w:rPr>
              <w:t>03方向：</w:t>
            </w:r>
          </w:p>
          <w:p>
            <w:pPr>
              <w:spacing w:line="380" w:lineRule="exact"/>
              <w:rPr>
                <w:rFonts w:ascii="宋体" w:hAnsi="宋体" w:cs="宋体"/>
                <w:color w:val="000000"/>
                <w:sz w:val="18"/>
                <w:szCs w:val="18"/>
              </w:rPr>
            </w:pPr>
            <w:r>
              <w:rPr>
                <w:rFonts w:hint="eastAsia" w:ascii="宋体" w:hAnsi="宋体" w:cs="宋体"/>
                <w:color w:val="000000"/>
                <w:sz w:val="18"/>
                <w:szCs w:val="18"/>
              </w:rPr>
              <w:t>油画命题创作</w:t>
            </w:r>
          </w:p>
          <w:p>
            <w:pPr>
              <w:spacing w:line="380" w:lineRule="exact"/>
              <w:rPr>
                <w:rFonts w:ascii="宋体" w:hAnsi="宋体" w:cs="宋体"/>
                <w:color w:val="000000"/>
                <w:sz w:val="18"/>
                <w:szCs w:val="18"/>
              </w:rPr>
            </w:pPr>
            <w:r>
              <w:rPr>
                <w:rFonts w:hint="eastAsia" w:ascii="宋体" w:hAnsi="宋体" w:cs="宋体"/>
                <w:color w:val="000000"/>
                <w:sz w:val="18"/>
                <w:szCs w:val="18"/>
              </w:rPr>
              <w:t>04方向：</w:t>
            </w:r>
          </w:p>
          <w:p>
            <w:pPr>
              <w:spacing w:line="380" w:lineRule="exact"/>
              <w:rPr>
                <w:rFonts w:ascii="宋体" w:hAnsi="宋体" w:cs="宋体"/>
                <w:color w:val="000000"/>
                <w:sz w:val="18"/>
                <w:szCs w:val="18"/>
              </w:rPr>
            </w:pPr>
            <w:r>
              <w:rPr>
                <w:rFonts w:hint="eastAsia" w:ascii="宋体" w:hAnsi="宋体" w:cs="宋体"/>
                <w:color w:val="000000"/>
                <w:sz w:val="18"/>
                <w:szCs w:val="18"/>
              </w:rPr>
              <w:t>书法创作</w:t>
            </w:r>
          </w:p>
          <w:p>
            <w:pPr>
              <w:spacing w:line="380" w:lineRule="exact"/>
              <w:rPr>
                <w:rFonts w:ascii="宋体" w:hAnsi="宋体" w:cs="宋体"/>
                <w:color w:val="000000"/>
                <w:sz w:val="18"/>
                <w:szCs w:val="18"/>
              </w:rPr>
            </w:pPr>
            <w:r>
              <w:rPr>
                <w:rFonts w:hint="eastAsia" w:ascii="宋体" w:hAnsi="宋体" w:cs="宋体"/>
                <w:color w:val="000000"/>
                <w:sz w:val="18"/>
                <w:szCs w:val="18"/>
              </w:rPr>
              <w:t>05方向：</w:t>
            </w:r>
          </w:p>
          <w:p>
            <w:pPr>
              <w:spacing w:line="380" w:lineRule="exact"/>
              <w:rPr>
                <w:rFonts w:ascii="宋体" w:hAnsi="宋体" w:cs="宋体"/>
                <w:color w:val="000000"/>
                <w:sz w:val="18"/>
                <w:szCs w:val="18"/>
              </w:rPr>
            </w:pPr>
            <w:r>
              <w:rPr>
                <w:rFonts w:hint="eastAsia" w:ascii="宋体" w:hAnsi="宋体" w:cs="宋体"/>
                <w:color w:val="000000"/>
                <w:sz w:val="18"/>
                <w:szCs w:val="18"/>
              </w:rPr>
              <w:t>招贴设计</w:t>
            </w:r>
          </w:p>
        </w:tc>
        <w:tc>
          <w:tcPr>
            <w:tcW w:w="2665" w:type="dxa"/>
            <w:tcBorders>
              <w:top w:val="single" w:color="auto" w:sz="4" w:space="0"/>
              <w:left w:val="single" w:color="auto" w:sz="4" w:space="0"/>
              <w:bottom w:val="single" w:color="auto" w:sz="4" w:space="0"/>
              <w:right w:val="single" w:color="auto" w:sz="4" w:space="0"/>
            </w:tcBorders>
            <w:vAlign w:val="center"/>
          </w:tcPr>
          <w:p>
            <w:pPr>
              <w:numPr>
                <w:ilvl w:val="0"/>
                <w:numId w:val="14"/>
              </w:numPr>
              <w:spacing w:line="380" w:lineRule="exact"/>
              <w:rPr>
                <w:rFonts w:ascii="宋体" w:hAnsi="宋体" w:cs="宋体"/>
                <w:color w:val="000000"/>
                <w:sz w:val="18"/>
                <w:szCs w:val="18"/>
              </w:rPr>
            </w:pPr>
            <w:r>
              <w:rPr>
                <w:rFonts w:hint="eastAsia" w:ascii="宋体" w:hAnsi="宋体" w:cs="宋体"/>
                <w:color w:val="000000"/>
                <w:sz w:val="18"/>
                <w:szCs w:val="18"/>
              </w:rPr>
              <w:t>中国美术史</w:t>
            </w:r>
          </w:p>
          <w:p>
            <w:pPr>
              <w:spacing w:line="380" w:lineRule="exact"/>
              <w:rPr>
                <w:rFonts w:ascii="宋体" w:hAnsi="宋体" w:cs="宋体"/>
                <w:color w:val="000000"/>
                <w:sz w:val="18"/>
                <w:szCs w:val="18"/>
              </w:rPr>
            </w:pPr>
            <w:r>
              <w:rPr>
                <w:rFonts w:hint="eastAsia" w:ascii="宋体" w:hAnsi="宋体" w:cs="宋体"/>
                <w:color w:val="000000"/>
                <w:sz w:val="18"/>
                <w:szCs w:val="18"/>
              </w:rPr>
              <w:t>2、外国美术史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8" w:hRule="atLeast"/>
          <w:jc w:val="center"/>
        </w:trPr>
        <w:tc>
          <w:tcPr>
            <w:tcW w:w="968"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sz w:val="20"/>
                <w:szCs w:val="20"/>
              </w:rPr>
            </w:pPr>
          </w:p>
        </w:tc>
        <w:tc>
          <w:tcPr>
            <w:tcW w:w="1832"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黑体" w:hAnsi="宋体" w:eastAsia="黑体" w:cs="宋体"/>
                <w:b/>
                <w:color w:val="000000"/>
                <w:sz w:val="20"/>
                <w:szCs w:val="21"/>
              </w:rPr>
            </w:pPr>
            <w:r>
              <w:rPr>
                <w:rFonts w:hint="eastAsia" w:ascii="黑体" w:hAnsi="宋体" w:eastAsia="黑体" w:cs="宋体"/>
                <w:b/>
                <w:color w:val="000000"/>
                <w:szCs w:val="21"/>
              </w:rPr>
              <w:t>*135107美术</w:t>
            </w:r>
          </w:p>
          <w:p>
            <w:pPr>
              <w:spacing w:line="380" w:lineRule="exact"/>
              <w:rPr>
                <w:rFonts w:ascii="宋体" w:hAnsi="宋体" w:cs="宋体"/>
                <w:color w:val="000000"/>
                <w:sz w:val="18"/>
                <w:szCs w:val="18"/>
              </w:rPr>
            </w:pPr>
            <w:r>
              <w:rPr>
                <w:rFonts w:hint="eastAsia" w:ascii="宋体" w:hAnsi="宋体" w:cs="宋体"/>
                <w:color w:val="000000"/>
                <w:sz w:val="18"/>
                <w:szCs w:val="18"/>
              </w:rPr>
              <w:t>01中国画</w:t>
            </w:r>
          </w:p>
          <w:p>
            <w:pPr>
              <w:spacing w:line="380" w:lineRule="exact"/>
              <w:rPr>
                <w:rFonts w:ascii="宋体" w:hAnsi="宋体" w:cs="宋体"/>
                <w:color w:val="000000"/>
                <w:sz w:val="18"/>
                <w:szCs w:val="18"/>
              </w:rPr>
            </w:pPr>
            <w:r>
              <w:rPr>
                <w:rFonts w:hint="eastAsia" w:ascii="宋体" w:hAnsi="宋体" w:cs="宋体"/>
                <w:color w:val="000000"/>
                <w:sz w:val="18"/>
                <w:szCs w:val="18"/>
              </w:rPr>
              <w:t>02油画</w:t>
            </w:r>
          </w:p>
          <w:p>
            <w:pPr>
              <w:spacing w:line="380" w:lineRule="exact"/>
              <w:rPr>
                <w:rFonts w:ascii="宋体" w:hAnsi="宋体" w:cs="宋体"/>
                <w:color w:val="000000"/>
                <w:sz w:val="18"/>
                <w:szCs w:val="18"/>
              </w:rPr>
            </w:pPr>
            <w:r>
              <w:rPr>
                <w:rFonts w:hint="eastAsia" w:ascii="宋体" w:hAnsi="宋体" w:cs="宋体"/>
                <w:color w:val="000000"/>
                <w:sz w:val="18"/>
                <w:szCs w:val="18"/>
              </w:rPr>
              <w:t>03美术教育</w:t>
            </w:r>
          </w:p>
          <w:p>
            <w:pPr>
              <w:spacing w:line="380" w:lineRule="exact"/>
              <w:rPr>
                <w:rFonts w:ascii="宋体" w:hAnsi="宋体" w:cs="宋体"/>
                <w:color w:val="000000"/>
                <w:sz w:val="18"/>
                <w:szCs w:val="18"/>
              </w:rPr>
            </w:pPr>
            <w:r>
              <w:rPr>
                <w:rFonts w:hint="eastAsia" w:ascii="宋体" w:hAnsi="宋体" w:cs="宋体"/>
                <w:color w:val="000000"/>
                <w:sz w:val="18"/>
                <w:szCs w:val="18"/>
              </w:rPr>
              <w:t>04陶瓷艺术鉴赏研究与修复</w:t>
            </w:r>
          </w:p>
        </w:tc>
        <w:tc>
          <w:tcPr>
            <w:tcW w:w="2730"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宋体" w:hAnsi="宋体" w:cs="宋体"/>
                <w:color w:val="000000"/>
                <w:sz w:val="18"/>
                <w:szCs w:val="18"/>
              </w:rPr>
            </w:pPr>
            <w:r>
              <w:rPr>
                <w:rFonts w:ascii="宋体" w:hAnsi="宋体" w:cs="宋体"/>
                <w:color w:val="000000"/>
                <w:sz w:val="18"/>
                <w:szCs w:val="18"/>
              </w:rPr>
              <w:sym w:font="Wingdings" w:char="0081"/>
            </w:r>
            <w:r>
              <w:rPr>
                <w:rFonts w:hint="eastAsia" w:ascii="宋体" w:hAnsi="宋体" w:cs="宋体"/>
                <w:color w:val="000000"/>
                <w:sz w:val="18"/>
                <w:szCs w:val="18"/>
              </w:rPr>
              <w:t>101思想政治理论</w:t>
            </w:r>
          </w:p>
          <w:p>
            <w:pPr>
              <w:spacing w:line="380" w:lineRule="exact"/>
              <w:rPr>
                <w:rFonts w:ascii="宋体" w:hAnsi="宋体" w:cs="宋体"/>
                <w:color w:val="000000"/>
                <w:sz w:val="18"/>
                <w:szCs w:val="18"/>
              </w:rPr>
            </w:pPr>
            <w:r>
              <w:rPr>
                <w:rFonts w:hint="eastAsia" w:ascii="宋体" w:hAnsi="宋体" w:cs="宋体"/>
                <w:color w:val="000000"/>
                <w:sz w:val="18"/>
                <w:szCs w:val="18"/>
              </w:rPr>
              <w:t>②204英语二</w:t>
            </w:r>
          </w:p>
          <w:p>
            <w:pPr>
              <w:spacing w:line="380" w:lineRule="exact"/>
              <w:rPr>
                <w:rFonts w:ascii="宋体" w:hAnsi="宋体" w:cs="宋体"/>
                <w:color w:val="000000"/>
                <w:sz w:val="18"/>
                <w:szCs w:val="18"/>
              </w:rPr>
            </w:pPr>
            <w:r>
              <w:rPr>
                <w:rFonts w:ascii="Times New Roman" w:hAnsi="Times New Roman" w:cs="Wingdings"/>
                <w:color w:val="000000"/>
                <w:szCs w:val="21"/>
              </w:rPr>
              <w:sym w:font="Wingdings" w:char="0083"/>
            </w:r>
            <w:r>
              <w:rPr>
                <w:rFonts w:hint="eastAsia" w:ascii="宋体" w:hAnsi="宋体" w:cs="宋体"/>
                <w:color w:val="000000"/>
                <w:sz w:val="18"/>
                <w:szCs w:val="18"/>
              </w:rPr>
              <w:t>634艺术概论</w:t>
            </w:r>
          </w:p>
          <w:p>
            <w:pPr>
              <w:spacing w:line="380" w:lineRule="exact"/>
              <w:rPr>
                <w:rFonts w:ascii="宋体" w:hAnsi="宋体" w:cs="宋体"/>
                <w:color w:val="000000"/>
                <w:sz w:val="18"/>
                <w:szCs w:val="18"/>
              </w:rPr>
            </w:pPr>
            <w:r>
              <w:rPr>
                <w:rFonts w:hint="eastAsia" w:ascii="宋体" w:hAnsi="宋体" w:cs="宋体"/>
                <w:color w:val="000000"/>
                <w:sz w:val="18"/>
                <w:szCs w:val="18"/>
              </w:rPr>
              <w:fldChar w:fldCharType="begin"/>
            </w:r>
            <w:r>
              <w:rPr>
                <w:rFonts w:hint="eastAsia" w:ascii="宋体" w:hAnsi="宋体" w:cs="宋体"/>
                <w:color w:val="000000"/>
                <w:sz w:val="18"/>
                <w:szCs w:val="18"/>
              </w:rPr>
              <w:instrText xml:space="preserve"> = 4 \* GB3 \* MERGEFORMAT </w:instrText>
            </w:r>
            <w:r>
              <w:rPr>
                <w:rFonts w:hint="eastAsia" w:ascii="宋体" w:hAnsi="宋体" w:cs="宋体"/>
                <w:color w:val="000000"/>
                <w:sz w:val="18"/>
                <w:szCs w:val="18"/>
              </w:rPr>
              <w:fldChar w:fldCharType="separate"/>
            </w:r>
            <w:r>
              <w:rPr>
                <w:rFonts w:hint="eastAsia" w:ascii="宋体" w:hAnsi="宋体" w:cs="宋体"/>
                <w:color w:val="000000"/>
                <w:sz w:val="18"/>
                <w:szCs w:val="18"/>
              </w:rPr>
              <w:t>④</w:t>
            </w:r>
            <w:r>
              <w:rPr>
                <w:rFonts w:hint="eastAsia" w:ascii="宋体" w:hAnsi="宋体" w:cs="宋体"/>
                <w:color w:val="000000"/>
                <w:sz w:val="18"/>
                <w:szCs w:val="18"/>
              </w:rPr>
              <w:fldChar w:fldCharType="end"/>
            </w:r>
          </w:p>
          <w:p>
            <w:pPr>
              <w:spacing w:line="380" w:lineRule="exact"/>
              <w:rPr>
                <w:rFonts w:ascii="宋体" w:hAnsi="宋体" w:cs="宋体"/>
                <w:color w:val="000000"/>
                <w:sz w:val="18"/>
                <w:szCs w:val="18"/>
              </w:rPr>
            </w:pPr>
            <w:r>
              <w:rPr>
                <w:rFonts w:hint="eastAsia" w:ascii="宋体" w:hAnsi="宋体" w:cs="宋体"/>
                <w:color w:val="000000"/>
                <w:sz w:val="18"/>
                <w:szCs w:val="18"/>
              </w:rPr>
              <w:t>01、01、03方向：</w:t>
            </w:r>
          </w:p>
          <w:p>
            <w:pPr>
              <w:spacing w:line="380" w:lineRule="exact"/>
              <w:rPr>
                <w:rFonts w:ascii="宋体" w:hAnsi="宋体" w:cs="宋体"/>
                <w:color w:val="000000"/>
                <w:sz w:val="18"/>
                <w:szCs w:val="18"/>
              </w:rPr>
            </w:pPr>
            <w:r>
              <w:rPr>
                <w:rFonts w:hint="eastAsia" w:ascii="宋体" w:hAnsi="宋体" w:cs="宋体"/>
                <w:color w:val="000000"/>
                <w:sz w:val="18"/>
                <w:szCs w:val="18"/>
              </w:rPr>
              <w:t>836素描</w:t>
            </w:r>
          </w:p>
          <w:p>
            <w:pPr>
              <w:spacing w:line="380" w:lineRule="exact"/>
              <w:rPr>
                <w:rFonts w:ascii="宋体" w:hAnsi="宋体" w:cs="宋体"/>
                <w:color w:val="000000"/>
                <w:sz w:val="18"/>
                <w:szCs w:val="18"/>
              </w:rPr>
            </w:pPr>
            <w:r>
              <w:rPr>
                <w:rFonts w:hint="eastAsia" w:ascii="宋体" w:hAnsi="宋体" w:cs="宋体"/>
                <w:color w:val="000000"/>
                <w:sz w:val="18"/>
                <w:szCs w:val="18"/>
              </w:rPr>
              <w:t>04方向：</w:t>
            </w:r>
          </w:p>
          <w:p>
            <w:pPr>
              <w:spacing w:line="380" w:lineRule="exact"/>
              <w:rPr>
                <w:rFonts w:ascii="宋体" w:hAnsi="宋体" w:cs="宋体"/>
                <w:color w:val="000000"/>
                <w:sz w:val="18"/>
                <w:szCs w:val="18"/>
              </w:rPr>
            </w:pPr>
            <w:r>
              <w:rPr>
                <w:rFonts w:hint="eastAsia" w:ascii="宋体" w:hAnsi="宋体" w:cs="宋体"/>
                <w:color w:val="000000"/>
                <w:sz w:val="18"/>
                <w:szCs w:val="18"/>
              </w:rPr>
              <w:t>839中国陶瓷史</w:t>
            </w:r>
          </w:p>
        </w:tc>
        <w:tc>
          <w:tcPr>
            <w:tcW w:w="1845"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宋体" w:hAnsi="宋体" w:cs="宋体"/>
                <w:color w:val="000000"/>
                <w:sz w:val="18"/>
                <w:szCs w:val="18"/>
              </w:rPr>
            </w:pPr>
            <w:r>
              <w:rPr>
                <w:rFonts w:hint="eastAsia" w:ascii="宋体" w:hAnsi="宋体" w:cs="宋体"/>
                <w:color w:val="000000"/>
                <w:sz w:val="18"/>
                <w:szCs w:val="18"/>
              </w:rPr>
              <w:t>01方向：</w:t>
            </w:r>
          </w:p>
          <w:p>
            <w:pPr>
              <w:spacing w:line="380" w:lineRule="exact"/>
              <w:rPr>
                <w:rFonts w:ascii="宋体" w:hAnsi="宋体" w:cs="宋体"/>
                <w:color w:val="000000"/>
                <w:sz w:val="18"/>
                <w:szCs w:val="18"/>
              </w:rPr>
            </w:pPr>
            <w:r>
              <w:rPr>
                <w:rFonts w:hint="eastAsia" w:ascii="宋体" w:hAnsi="宋体" w:cs="宋体"/>
                <w:color w:val="000000"/>
                <w:sz w:val="18"/>
                <w:szCs w:val="18"/>
              </w:rPr>
              <w:t>中囯画命题创作</w:t>
            </w:r>
          </w:p>
          <w:p>
            <w:pPr>
              <w:spacing w:line="380" w:lineRule="exact"/>
              <w:rPr>
                <w:rFonts w:ascii="宋体" w:hAnsi="宋体" w:cs="宋体"/>
                <w:color w:val="000000"/>
                <w:sz w:val="18"/>
                <w:szCs w:val="18"/>
              </w:rPr>
            </w:pPr>
            <w:r>
              <w:rPr>
                <w:rFonts w:hint="eastAsia" w:ascii="宋体" w:hAnsi="宋体" w:cs="宋体"/>
                <w:color w:val="000000"/>
                <w:sz w:val="18"/>
                <w:szCs w:val="18"/>
              </w:rPr>
              <w:t>02方向：</w:t>
            </w:r>
          </w:p>
          <w:p>
            <w:pPr>
              <w:spacing w:line="380" w:lineRule="exact"/>
              <w:rPr>
                <w:rFonts w:ascii="宋体" w:hAnsi="宋体" w:cs="宋体"/>
                <w:color w:val="000000"/>
                <w:sz w:val="18"/>
                <w:szCs w:val="18"/>
              </w:rPr>
            </w:pPr>
            <w:r>
              <w:rPr>
                <w:rFonts w:hint="eastAsia" w:ascii="宋体" w:hAnsi="宋体" w:cs="宋体"/>
                <w:color w:val="000000"/>
                <w:sz w:val="18"/>
                <w:szCs w:val="18"/>
              </w:rPr>
              <w:t>油画命题创作</w:t>
            </w:r>
          </w:p>
          <w:p>
            <w:pPr>
              <w:spacing w:line="380" w:lineRule="exact"/>
              <w:rPr>
                <w:rFonts w:ascii="宋体" w:hAnsi="宋体" w:cs="宋体"/>
                <w:color w:val="000000"/>
                <w:sz w:val="18"/>
                <w:szCs w:val="18"/>
              </w:rPr>
            </w:pPr>
            <w:r>
              <w:rPr>
                <w:rFonts w:hint="eastAsia" w:ascii="宋体" w:hAnsi="宋体" w:cs="宋体"/>
                <w:color w:val="000000"/>
                <w:sz w:val="18"/>
                <w:szCs w:val="18"/>
              </w:rPr>
              <w:t>03方向：美术创作</w:t>
            </w:r>
          </w:p>
          <w:p>
            <w:pPr>
              <w:spacing w:line="380" w:lineRule="exact"/>
              <w:rPr>
                <w:rFonts w:ascii="宋体" w:hAnsi="宋体" w:cs="宋体"/>
                <w:color w:val="000000"/>
                <w:sz w:val="18"/>
                <w:szCs w:val="18"/>
              </w:rPr>
            </w:pPr>
            <w:r>
              <w:rPr>
                <w:rFonts w:hint="eastAsia" w:ascii="宋体" w:hAnsi="宋体" w:cs="宋体"/>
                <w:color w:val="000000"/>
                <w:sz w:val="18"/>
                <w:szCs w:val="18"/>
              </w:rPr>
              <w:t>04方向：</w:t>
            </w:r>
          </w:p>
          <w:p>
            <w:pPr>
              <w:spacing w:line="380" w:lineRule="exact"/>
              <w:rPr>
                <w:rFonts w:ascii="宋体" w:hAnsi="宋体" w:cs="宋体"/>
                <w:color w:val="000000"/>
                <w:sz w:val="18"/>
                <w:szCs w:val="18"/>
              </w:rPr>
            </w:pPr>
            <w:r>
              <w:rPr>
                <w:rFonts w:hint="eastAsia" w:ascii="宋体" w:hAnsi="宋体" w:cs="宋体"/>
                <w:color w:val="000000"/>
                <w:sz w:val="18"/>
                <w:szCs w:val="18"/>
              </w:rPr>
              <w:t>陶瓷修复基础</w:t>
            </w:r>
          </w:p>
          <w:p>
            <w:pPr>
              <w:spacing w:line="380" w:lineRule="exact"/>
              <w:rPr>
                <w:rFonts w:ascii="宋体" w:hAnsi="宋体" w:cs="宋体"/>
                <w:color w:val="000000"/>
                <w:sz w:val="18"/>
                <w:szCs w:val="18"/>
              </w:rPr>
            </w:pPr>
          </w:p>
        </w:tc>
        <w:tc>
          <w:tcPr>
            <w:tcW w:w="2665"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宋体" w:hAnsi="宋体" w:cs="宋体"/>
                <w:color w:val="000000"/>
                <w:sz w:val="18"/>
                <w:szCs w:val="18"/>
              </w:rPr>
            </w:pPr>
            <w:r>
              <w:rPr>
                <w:rFonts w:hint="eastAsia" w:ascii="宋体" w:hAnsi="宋体" w:cs="宋体"/>
                <w:color w:val="000000"/>
                <w:sz w:val="18"/>
                <w:szCs w:val="18"/>
              </w:rPr>
              <w:t>1、中国美术史</w:t>
            </w:r>
          </w:p>
          <w:p>
            <w:pPr>
              <w:spacing w:line="380" w:lineRule="exact"/>
              <w:rPr>
                <w:rFonts w:ascii="宋体" w:hAnsi="宋体" w:cs="宋体"/>
                <w:color w:val="000000"/>
                <w:sz w:val="18"/>
                <w:szCs w:val="18"/>
              </w:rPr>
            </w:pPr>
            <w:r>
              <w:rPr>
                <w:rFonts w:hint="eastAsia" w:ascii="宋体" w:hAnsi="宋体" w:cs="宋体"/>
                <w:color w:val="000000"/>
                <w:sz w:val="18"/>
                <w:szCs w:val="18"/>
              </w:rPr>
              <w:t>2、外国美术史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8" w:hRule="atLeast"/>
          <w:jc w:val="center"/>
        </w:trPr>
        <w:tc>
          <w:tcPr>
            <w:tcW w:w="968"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sz w:val="20"/>
                <w:szCs w:val="20"/>
              </w:rPr>
            </w:pPr>
          </w:p>
        </w:tc>
        <w:tc>
          <w:tcPr>
            <w:tcW w:w="1832"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黑体" w:hAnsi="宋体" w:eastAsia="黑体" w:cs="宋体"/>
                <w:b/>
                <w:color w:val="000000"/>
                <w:sz w:val="20"/>
                <w:szCs w:val="21"/>
              </w:rPr>
            </w:pPr>
            <w:r>
              <w:rPr>
                <w:rFonts w:hint="eastAsia" w:ascii="黑体" w:hAnsi="宋体" w:eastAsia="黑体" w:cs="宋体"/>
                <w:b/>
                <w:color w:val="000000"/>
                <w:szCs w:val="21"/>
              </w:rPr>
              <w:t>*135108艺术设计</w:t>
            </w:r>
          </w:p>
          <w:p>
            <w:pPr>
              <w:spacing w:line="380" w:lineRule="exact"/>
              <w:rPr>
                <w:rFonts w:ascii="宋体" w:hAnsi="宋体" w:cs="宋体"/>
                <w:color w:val="000000"/>
                <w:sz w:val="18"/>
                <w:szCs w:val="18"/>
              </w:rPr>
            </w:pPr>
            <w:r>
              <w:rPr>
                <w:rFonts w:hint="eastAsia" w:ascii="宋体" w:hAnsi="宋体" w:cs="宋体"/>
                <w:color w:val="000000"/>
                <w:sz w:val="18"/>
                <w:szCs w:val="18"/>
              </w:rPr>
              <w:t>01视觉传达</w:t>
            </w:r>
          </w:p>
          <w:p>
            <w:pPr>
              <w:spacing w:line="380" w:lineRule="exact"/>
              <w:rPr>
                <w:rFonts w:ascii="宋体" w:hAnsi="宋体" w:cs="宋体"/>
                <w:color w:val="000000"/>
                <w:sz w:val="18"/>
                <w:szCs w:val="18"/>
              </w:rPr>
            </w:pPr>
            <w:r>
              <w:rPr>
                <w:rFonts w:hint="eastAsia" w:ascii="宋体" w:hAnsi="宋体" w:cs="宋体"/>
                <w:color w:val="000000"/>
                <w:sz w:val="18"/>
                <w:szCs w:val="18"/>
              </w:rPr>
              <w:t>02环境艺术设计</w:t>
            </w:r>
          </w:p>
          <w:p>
            <w:pPr>
              <w:spacing w:line="380" w:lineRule="exact"/>
              <w:rPr>
                <w:rFonts w:ascii="宋体" w:hAnsi="宋体" w:cs="宋体"/>
                <w:color w:val="000000"/>
                <w:sz w:val="18"/>
                <w:szCs w:val="18"/>
              </w:rPr>
            </w:pPr>
            <w:r>
              <w:rPr>
                <w:rFonts w:hint="eastAsia" w:ascii="宋体" w:hAnsi="宋体" w:cs="宋体"/>
                <w:color w:val="000000"/>
                <w:sz w:val="18"/>
                <w:szCs w:val="18"/>
              </w:rPr>
              <w:t>03数字媒体艺术</w:t>
            </w:r>
          </w:p>
          <w:p>
            <w:pPr>
              <w:spacing w:line="380" w:lineRule="exact"/>
              <w:rPr>
                <w:rFonts w:ascii="宋体" w:hAnsi="宋体" w:cs="宋体"/>
                <w:color w:val="000000"/>
                <w:sz w:val="18"/>
                <w:szCs w:val="18"/>
              </w:rPr>
            </w:pPr>
            <w:r>
              <w:rPr>
                <w:rFonts w:hint="eastAsia" w:ascii="宋体" w:hAnsi="宋体" w:cs="宋体"/>
                <w:color w:val="000000"/>
                <w:sz w:val="18"/>
                <w:szCs w:val="18"/>
              </w:rPr>
              <w:t>04形象设计</w:t>
            </w:r>
          </w:p>
        </w:tc>
        <w:tc>
          <w:tcPr>
            <w:tcW w:w="2730"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宋体" w:hAnsi="宋体" w:cs="宋体"/>
                <w:color w:val="000000"/>
                <w:sz w:val="18"/>
                <w:szCs w:val="18"/>
              </w:rPr>
            </w:pPr>
            <w:r>
              <w:rPr>
                <w:rFonts w:hint="eastAsia" w:ascii="宋体" w:hAnsi="宋体" w:cs="宋体"/>
                <w:color w:val="000000"/>
                <w:sz w:val="18"/>
                <w:szCs w:val="18"/>
              </w:rPr>
              <w:t>①101思想政治理论</w:t>
            </w:r>
          </w:p>
          <w:p>
            <w:pPr>
              <w:spacing w:line="380" w:lineRule="exact"/>
              <w:rPr>
                <w:rFonts w:ascii="宋体" w:hAnsi="宋体" w:cs="宋体"/>
                <w:color w:val="000000"/>
                <w:sz w:val="18"/>
                <w:szCs w:val="18"/>
              </w:rPr>
            </w:pPr>
            <w:r>
              <w:rPr>
                <w:rFonts w:hint="eastAsia" w:ascii="宋体" w:hAnsi="宋体" w:cs="宋体"/>
                <w:color w:val="000000"/>
                <w:sz w:val="18"/>
                <w:szCs w:val="18"/>
              </w:rPr>
              <w:t>②204英语二</w:t>
            </w:r>
          </w:p>
          <w:p>
            <w:pPr>
              <w:spacing w:line="380" w:lineRule="exact"/>
              <w:rPr>
                <w:rFonts w:ascii="宋体" w:hAnsi="宋体" w:cs="宋体"/>
                <w:color w:val="000000"/>
                <w:sz w:val="18"/>
                <w:szCs w:val="18"/>
              </w:rPr>
            </w:pPr>
            <w:r>
              <w:rPr>
                <w:rFonts w:ascii="Times New Roman" w:hAnsi="Times New Roman" w:cs="Wingdings"/>
                <w:color w:val="000000"/>
                <w:szCs w:val="21"/>
              </w:rPr>
              <w:sym w:font="Wingdings" w:char="0083"/>
            </w:r>
            <w:r>
              <w:rPr>
                <w:rFonts w:hint="eastAsia" w:ascii="宋体" w:hAnsi="宋体" w:cs="宋体"/>
                <w:color w:val="000000"/>
                <w:sz w:val="18"/>
                <w:szCs w:val="18"/>
              </w:rPr>
              <w:t>634艺术概论</w:t>
            </w:r>
          </w:p>
          <w:p>
            <w:pPr>
              <w:spacing w:line="380" w:lineRule="exact"/>
              <w:rPr>
                <w:rFonts w:ascii="宋体" w:hAnsi="宋体" w:cs="宋体"/>
                <w:color w:val="000000"/>
                <w:sz w:val="18"/>
                <w:szCs w:val="18"/>
              </w:rPr>
            </w:pPr>
            <w:r>
              <w:rPr>
                <w:rFonts w:hint="eastAsia" w:ascii="宋体" w:hAnsi="宋体" w:cs="宋体"/>
                <w:color w:val="000000"/>
                <w:sz w:val="18"/>
                <w:szCs w:val="18"/>
              </w:rPr>
              <w:fldChar w:fldCharType="begin"/>
            </w:r>
            <w:r>
              <w:rPr>
                <w:rFonts w:hint="eastAsia" w:ascii="宋体" w:hAnsi="宋体" w:cs="宋体"/>
                <w:color w:val="000000"/>
                <w:sz w:val="18"/>
                <w:szCs w:val="18"/>
              </w:rPr>
              <w:instrText xml:space="preserve"> = 4 \* GB3 \* MERGEFORMAT </w:instrText>
            </w:r>
            <w:r>
              <w:rPr>
                <w:rFonts w:hint="eastAsia" w:ascii="宋体" w:hAnsi="宋体" w:cs="宋体"/>
                <w:color w:val="000000"/>
                <w:sz w:val="18"/>
                <w:szCs w:val="18"/>
              </w:rPr>
              <w:fldChar w:fldCharType="separate"/>
            </w:r>
            <w:r>
              <w:rPr>
                <w:rFonts w:hint="eastAsia" w:ascii="宋体" w:hAnsi="宋体" w:cs="宋体"/>
                <w:color w:val="000000"/>
                <w:sz w:val="18"/>
                <w:szCs w:val="18"/>
              </w:rPr>
              <w:t>④</w:t>
            </w:r>
            <w:r>
              <w:rPr>
                <w:rFonts w:hint="eastAsia" w:ascii="宋体" w:hAnsi="宋体" w:cs="宋体"/>
                <w:color w:val="000000"/>
                <w:sz w:val="18"/>
                <w:szCs w:val="18"/>
              </w:rPr>
              <w:fldChar w:fldCharType="end"/>
            </w:r>
            <w:r>
              <w:rPr>
                <w:rFonts w:hint="eastAsia" w:ascii="宋体" w:hAnsi="宋体" w:cs="宋体"/>
                <w:color w:val="000000"/>
                <w:sz w:val="18"/>
                <w:szCs w:val="18"/>
              </w:rPr>
              <w:t>838设计表现</w:t>
            </w:r>
          </w:p>
          <w:p>
            <w:pPr>
              <w:spacing w:line="380" w:lineRule="exact"/>
              <w:rPr>
                <w:rFonts w:ascii="宋体" w:hAnsi="宋体" w:cs="宋体"/>
                <w:color w:val="000000"/>
                <w:sz w:val="18"/>
                <w:szCs w:val="18"/>
              </w:rPr>
            </w:pPr>
          </w:p>
        </w:tc>
        <w:tc>
          <w:tcPr>
            <w:tcW w:w="1845"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宋体" w:hAnsi="宋体" w:cs="宋体"/>
                <w:color w:val="000000"/>
                <w:sz w:val="18"/>
                <w:szCs w:val="18"/>
              </w:rPr>
            </w:pPr>
            <w:r>
              <w:rPr>
                <w:rFonts w:hint="eastAsia" w:ascii="宋体" w:hAnsi="宋体" w:cs="宋体"/>
                <w:color w:val="000000"/>
                <w:sz w:val="18"/>
                <w:szCs w:val="18"/>
              </w:rPr>
              <w:t>01方向：</w:t>
            </w:r>
          </w:p>
          <w:p>
            <w:pPr>
              <w:spacing w:line="380" w:lineRule="exact"/>
              <w:rPr>
                <w:rFonts w:ascii="宋体" w:hAnsi="宋体" w:cs="宋体"/>
                <w:color w:val="000000"/>
                <w:sz w:val="18"/>
                <w:szCs w:val="18"/>
              </w:rPr>
            </w:pPr>
            <w:r>
              <w:rPr>
                <w:rFonts w:hint="eastAsia" w:ascii="宋体" w:hAnsi="宋体" w:cs="宋体"/>
                <w:color w:val="000000"/>
                <w:sz w:val="18"/>
                <w:szCs w:val="18"/>
              </w:rPr>
              <w:t>招贴设计</w:t>
            </w:r>
          </w:p>
          <w:p>
            <w:pPr>
              <w:spacing w:line="380" w:lineRule="exact"/>
              <w:rPr>
                <w:rFonts w:ascii="宋体" w:hAnsi="宋体" w:cs="宋体"/>
                <w:color w:val="000000"/>
                <w:sz w:val="18"/>
                <w:szCs w:val="18"/>
              </w:rPr>
            </w:pPr>
            <w:r>
              <w:rPr>
                <w:rFonts w:hint="eastAsia" w:ascii="宋体" w:hAnsi="宋体" w:cs="宋体"/>
                <w:color w:val="000000"/>
                <w:sz w:val="18"/>
                <w:szCs w:val="18"/>
              </w:rPr>
              <w:t>02方向：</w:t>
            </w:r>
          </w:p>
          <w:p>
            <w:pPr>
              <w:spacing w:line="380" w:lineRule="exact"/>
              <w:rPr>
                <w:rFonts w:ascii="宋体" w:hAnsi="宋体" w:cs="宋体"/>
                <w:color w:val="000000"/>
                <w:sz w:val="18"/>
                <w:szCs w:val="18"/>
              </w:rPr>
            </w:pPr>
            <w:r>
              <w:rPr>
                <w:rFonts w:hint="eastAsia" w:ascii="宋体" w:hAnsi="宋体" w:cs="宋体"/>
                <w:color w:val="000000"/>
                <w:sz w:val="18"/>
                <w:szCs w:val="18"/>
              </w:rPr>
              <w:t>环境空间设计表达</w:t>
            </w:r>
          </w:p>
          <w:p>
            <w:pPr>
              <w:spacing w:line="380" w:lineRule="exact"/>
              <w:rPr>
                <w:rFonts w:ascii="宋体" w:hAnsi="宋体" w:cs="宋体"/>
                <w:color w:val="000000"/>
                <w:sz w:val="18"/>
                <w:szCs w:val="18"/>
              </w:rPr>
            </w:pPr>
            <w:r>
              <w:rPr>
                <w:rFonts w:hint="eastAsia" w:ascii="宋体" w:hAnsi="宋体" w:cs="宋体"/>
                <w:color w:val="000000"/>
                <w:sz w:val="18"/>
                <w:szCs w:val="18"/>
              </w:rPr>
              <w:t>03方向：</w:t>
            </w:r>
          </w:p>
          <w:p>
            <w:pPr>
              <w:spacing w:line="380" w:lineRule="exact"/>
              <w:rPr>
                <w:rFonts w:ascii="宋体" w:hAnsi="宋体" w:cs="宋体"/>
                <w:color w:val="000000"/>
                <w:sz w:val="18"/>
                <w:szCs w:val="18"/>
              </w:rPr>
            </w:pPr>
            <w:r>
              <w:rPr>
                <w:rFonts w:hint="eastAsia" w:ascii="宋体" w:hAnsi="宋体" w:cs="宋体"/>
                <w:color w:val="000000"/>
                <w:sz w:val="18"/>
                <w:szCs w:val="18"/>
              </w:rPr>
              <w:t>分镜头设计</w:t>
            </w:r>
          </w:p>
          <w:p>
            <w:pPr>
              <w:spacing w:line="380" w:lineRule="exact"/>
              <w:rPr>
                <w:rFonts w:ascii="宋体" w:hAnsi="宋体" w:cs="宋体"/>
                <w:color w:val="000000"/>
                <w:sz w:val="18"/>
                <w:szCs w:val="18"/>
              </w:rPr>
            </w:pPr>
            <w:r>
              <w:rPr>
                <w:rFonts w:hint="eastAsia" w:ascii="宋体" w:hAnsi="宋体" w:cs="宋体"/>
                <w:color w:val="000000"/>
                <w:sz w:val="18"/>
                <w:szCs w:val="18"/>
              </w:rPr>
              <w:t>04方向：</w:t>
            </w:r>
          </w:p>
          <w:p>
            <w:pPr>
              <w:spacing w:line="380" w:lineRule="exact"/>
              <w:rPr>
                <w:rFonts w:ascii="宋体" w:hAnsi="宋体" w:cs="宋体"/>
                <w:color w:val="000000"/>
                <w:sz w:val="18"/>
                <w:szCs w:val="18"/>
              </w:rPr>
            </w:pPr>
            <w:r>
              <w:rPr>
                <w:rFonts w:hint="eastAsia" w:ascii="宋体" w:hAnsi="宋体" w:cs="宋体"/>
                <w:color w:val="000000"/>
                <w:sz w:val="18"/>
                <w:szCs w:val="18"/>
              </w:rPr>
              <w:t>形象设计</w:t>
            </w:r>
          </w:p>
        </w:tc>
        <w:tc>
          <w:tcPr>
            <w:tcW w:w="2665"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宋体" w:hAnsi="宋体" w:cs="宋体"/>
                <w:color w:val="000000"/>
                <w:sz w:val="18"/>
                <w:szCs w:val="18"/>
              </w:rPr>
            </w:pPr>
            <w:r>
              <w:rPr>
                <w:rFonts w:hint="eastAsia" w:ascii="宋体" w:hAnsi="宋体" w:cs="宋体"/>
                <w:color w:val="000000"/>
                <w:sz w:val="18"/>
                <w:szCs w:val="18"/>
              </w:rPr>
              <w:t>1、中国美术史</w:t>
            </w:r>
          </w:p>
          <w:p>
            <w:pPr>
              <w:spacing w:line="380" w:lineRule="exact"/>
              <w:rPr>
                <w:rFonts w:ascii="宋体" w:hAnsi="宋体" w:cs="宋体"/>
                <w:color w:val="000000"/>
                <w:sz w:val="18"/>
                <w:szCs w:val="18"/>
              </w:rPr>
            </w:pPr>
            <w:r>
              <w:rPr>
                <w:rFonts w:hint="eastAsia" w:ascii="宋体" w:hAnsi="宋体" w:cs="宋体"/>
                <w:color w:val="000000"/>
                <w:sz w:val="18"/>
                <w:szCs w:val="18"/>
              </w:rPr>
              <w:t>2、外国美术史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5" w:hRule="atLeast"/>
          <w:jc w:val="center"/>
        </w:trPr>
        <w:tc>
          <w:tcPr>
            <w:tcW w:w="968" w:type="dxa"/>
            <w:vMerge w:val="restart"/>
            <w:tcBorders>
              <w:top w:val="single" w:color="auto" w:sz="4" w:space="0"/>
              <w:left w:val="single" w:color="auto" w:sz="4" w:space="0"/>
              <w:bottom w:val="single" w:color="auto" w:sz="4" w:space="0"/>
              <w:right w:val="single" w:color="auto" w:sz="4" w:space="0"/>
            </w:tcBorders>
            <w:vAlign w:val="center"/>
          </w:tcPr>
          <w:p>
            <w:pPr>
              <w:spacing w:line="280" w:lineRule="exact"/>
              <w:rPr>
                <w:rFonts w:ascii="Times New Roman" w:hAnsi="Times New Roman" w:cs="Times New Roman"/>
                <w:color w:val="000000"/>
                <w:sz w:val="18"/>
                <w:szCs w:val="18"/>
              </w:rPr>
            </w:pPr>
            <w:r>
              <w:rPr>
                <w:rFonts w:ascii="Times New Roman" w:hAnsi="Times New Roman" w:cs="Times New Roman"/>
                <w:color w:val="000000"/>
                <w:sz w:val="18"/>
                <w:szCs w:val="18"/>
              </w:rPr>
              <w:t>016</w:t>
            </w:r>
          </w:p>
          <w:p>
            <w:pPr>
              <w:spacing w:line="280" w:lineRule="exact"/>
              <w:rPr>
                <w:rFonts w:ascii="Times New Roman" w:hAnsi="Times New Roman" w:cs="Times New Roman"/>
                <w:color w:val="000000"/>
                <w:sz w:val="18"/>
                <w:szCs w:val="18"/>
              </w:rPr>
            </w:pPr>
            <w:r>
              <w:rPr>
                <w:rFonts w:hint="eastAsia" w:ascii="Times New Roman" w:hAnsi="Times New Roman" w:cs="宋体"/>
                <w:color w:val="000000"/>
                <w:sz w:val="18"/>
                <w:szCs w:val="18"/>
              </w:rPr>
              <w:t>体育学院</w:t>
            </w:r>
          </w:p>
          <w:p>
            <w:pPr>
              <w:spacing w:line="280" w:lineRule="exact"/>
              <w:rPr>
                <w:rFonts w:ascii="Times New Roman" w:hAnsi="Times New Roman" w:cs="Times New Roman"/>
                <w:color w:val="000000"/>
                <w:sz w:val="18"/>
                <w:szCs w:val="18"/>
              </w:rPr>
            </w:pPr>
            <w:r>
              <w:rPr>
                <w:rFonts w:hint="eastAsia" w:ascii="Times New Roman" w:hAnsi="Times New Roman" w:cs="宋体"/>
                <w:color w:val="000000"/>
                <w:sz w:val="18"/>
                <w:szCs w:val="18"/>
              </w:rPr>
              <w:t>廖上兰</w:t>
            </w:r>
          </w:p>
          <w:p>
            <w:pPr>
              <w:spacing w:line="280" w:lineRule="exact"/>
              <w:rPr>
                <w:rFonts w:ascii="Times New Roman" w:hAnsi="Times New Roman" w:cs="Times New Roman"/>
                <w:color w:val="000000"/>
                <w:sz w:val="18"/>
                <w:szCs w:val="18"/>
              </w:rPr>
            </w:pPr>
            <w:r>
              <w:rPr>
                <w:rFonts w:ascii="Times New Roman" w:hAnsi="Times New Roman" w:cs="Times New Roman"/>
                <w:color w:val="000000"/>
                <w:sz w:val="18"/>
                <w:szCs w:val="18"/>
              </w:rPr>
              <w:t>0797-8393672</w:t>
            </w:r>
          </w:p>
        </w:tc>
        <w:tc>
          <w:tcPr>
            <w:tcW w:w="1832"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黑体" w:hAnsi="宋体" w:eastAsia="黑体"/>
                <w:b/>
                <w:color w:val="000000"/>
                <w:sz w:val="24"/>
                <w:szCs w:val="21"/>
              </w:rPr>
            </w:pPr>
            <w:r>
              <w:rPr>
                <w:rFonts w:hint="eastAsia" w:ascii="宋体" w:hAnsi="宋体" w:cs="宋体"/>
                <w:color w:val="000000"/>
                <w:kern w:val="0"/>
                <w:szCs w:val="21"/>
              </w:rPr>
              <w:t>●</w:t>
            </w:r>
            <w:r>
              <w:rPr>
                <w:rFonts w:hint="eastAsia" w:ascii="黑体" w:hAnsi="Times New Roman" w:eastAsia="黑体"/>
                <w:b/>
                <w:color w:val="000000"/>
                <w:szCs w:val="21"/>
              </w:rPr>
              <w:t>040300体育学</w:t>
            </w:r>
          </w:p>
          <w:p>
            <w:pPr>
              <w:spacing w:line="280" w:lineRule="exact"/>
              <w:rPr>
                <w:rFonts w:ascii="宋体" w:hAnsi="Times New Roman" w:cs="宋体"/>
                <w:color w:val="000000"/>
                <w:sz w:val="18"/>
                <w:szCs w:val="18"/>
              </w:rPr>
            </w:pPr>
            <w:r>
              <w:rPr>
                <w:rFonts w:ascii="Times New Roman" w:hAnsi="Times New Roman" w:cs="Times New Roman"/>
                <w:color w:val="000000"/>
                <w:sz w:val="18"/>
                <w:szCs w:val="18"/>
              </w:rPr>
              <w:t>01</w:t>
            </w:r>
            <w:r>
              <w:rPr>
                <w:rFonts w:hint="eastAsia" w:ascii="Times New Roman" w:hAnsi="Times New Roman" w:cs="宋体"/>
                <w:color w:val="000000"/>
                <w:sz w:val="18"/>
                <w:szCs w:val="18"/>
              </w:rPr>
              <w:t>体育人文社会学</w:t>
            </w:r>
          </w:p>
          <w:p>
            <w:pPr>
              <w:spacing w:line="280" w:lineRule="exact"/>
              <w:rPr>
                <w:rFonts w:ascii="Times New Roman" w:hAnsi="Times New Roman" w:cs="Times New Roman"/>
                <w:color w:val="000000"/>
                <w:sz w:val="18"/>
                <w:szCs w:val="18"/>
              </w:rPr>
            </w:pPr>
            <w:r>
              <w:rPr>
                <w:rFonts w:ascii="Times New Roman" w:hAnsi="Times New Roman" w:cs="Times New Roman"/>
                <w:color w:val="000000"/>
                <w:sz w:val="18"/>
                <w:szCs w:val="18"/>
              </w:rPr>
              <w:t>02</w:t>
            </w:r>
            <w:r>
              <w:rPr>
                <w:rFonts w:hint="eastAsia" w:ascii="Times New Roman" w:hAnsi="Times New Roman" w:cs="宋体"/>
                <w:color w:val="000000"/>
                <w:sz w:val="18"/>
                <w:szCs w:val="18"/>
              </w:rPr>
              <w:t>运动人体科学</w:t>
            </w:r>
          </w:p>
          <w:p>
            <w:pPr>
              <w:spacing w:line="280" w:lineRule="exact"/>
              <w:rPr>
                <w:rFonts w:ascii="宋体" w:hAnsi="宋体" w:cs="宋体"/>
                <w:color w:val="000000"/>
                <w:sz w:val="18"/>
                <w:szCs w:val="18"/>
              </w:rPr>
            </w:pPr>
            <w:r>
              <w:rPr>
                <w:rFonts w:ascii="Times New Roman" w:hAnsi="Times New Roman" w:cs="Times New Roman"/>
                <w:color w:val="000000"/>
                <w:sz w:val="18"/>
                <w:szCs w:val="18"/>
              </w:rPr>
              <w:t>03</w:t>
            </w:r>
            <w:r>
              <w:rPr>
                <w:rFonts w:hint="eastAsia" w:ascii="Times New Roman" w:hAnsi="Times New Roman" w:cs="宋体"/>
                <w:color w:val="000000"/>
                <w:sz w:val="18"/>
                <w:szCs w:val="18"/>
              </w:rPr>
              <w:t>体育教育训练学</w:t>
            </w:r>
          </w:p>
        </w:tc>
        <w:tc>
          <w:tcPr>
            <w:tcW w:w="2730"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color w:val="000000"/>
                <w:sz w:val="18"/>
                <w:szCs w:val="18"/>
              </w:rPr>
            </w:pPr>
            <w:r>
              <w:rPr>
                <w:rFonts w:ascii="Times New Roman" w:hAnsi="Times New Roman" w:cs="Wingdings"/>
                <w:color w:val="000000"/>
                <w:szCs w:val="21"/>
              </w:rPr>
              <w:sym w:font="Wingdings" w:char="0081"/>
            </w:r>
            <w:r>
              <w:rPr>
                <w:rFonts w:ascii="Times New Roman" w:hAnsi="Times New Roman" w:cs="Times New Roman"/>
                <w:color w:val="000000"/>
                <w:sz w:val="18"/>
                <w:szCs w:val="18"/>
              </w:rPr>
              <w:t>101</w:t>
            </w:r>
            <w:r>
              <w:rPr>
                <w:rFonts w:hint="eastAsia" w:ascii="Times New Roman" w:hAnsi="Times New Roman" w:cs="宋体"/>
                <w:color w:val="000000"/>
                <w:sz w:val="18"/>
                <w:szCs w:val="18"/>
              </w:rPr>
              <w:t>思想政治理论</w:t>
            </w:r>
          </w:p>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2"/>
            </w:r>
            <w:r>
              <w:rPr>
                <w:rFonts w:ascii="Times New Roman" w:hAnsi="Times New Roman" w:cs="Times New Roman"/>
                <w:color w:val="000000"/>
                <w:sz w:val="18"/>
                <w:szCs w:val="18"/>
              </w:rPr>
              <w:t>201</w:t>
            </w:r>
            <w:r>
              <w:rPr>
                <w:rFonts w:hint="eastAsia" w:ascii="Times New Roman" w:hAnsi="Times New Roman" w:cs="宋体"/>
                <w:color w:val="000000"/>
                <w:sz w:val="18"/>
                <w:szCs w:val="18"/>
              </w:rPr>
              <w:t>英语</w:t>
            </w:r>
            <w:r>
              <w:rPr>
                <w:rFonts w:ascii="Times New Roman" w:hAnsi="Times New Roman" w:cs="Times New Roman"/>
                <w:color w:val="000000"/>
                <w:sz w:val="18"/>
                <w:szCs w:val="18"/>
              </w:rPr>
              <w:t>(</w:t>
            </w:r>
            <w:r>
              <w:rPr>
                <w:rFonts w:hint="eastAsia" w:ascii="Times New Roman" w:hAnsi="Times New Roman" w:cs="宋体"/>
                <w:color w:val="000000"/>
                <w:sz w:val="18"/>
                <w:szCs w:val="18"/>
              </w:rPr>
              <w:t>一</w:t>
            </w:r>
            <w:r>
              <w:rPr>
                <w:rFonts w:ascii="Times New Roman" w:hAnsi="Times New Roman" w:cs="Times New Roman"/>
                <w:color w:val="000000"/>
                <w:sz w:val="18"/>
                <w:szCs w:val="18"/>
              </w:rPr>
              <w:t>)</w:t>
            </w:r>
          </w:p>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3"/>
            </w:r>
            <w:r>
              <w:rPr>
                <w:rFonts w:hint="eastAsia" w:ascii="Times New Roman" w:hAnsi="Times New Roman" w:cs="宋体"/>
                <w:color w:val="000000"/>
                <w:sz w:val="18"/>
                <w:szCs w:val="18"/>
              </w:rPr>
              <w:t>638体育学专业基础综合</w:t>
            </w:r>
          </w:p>
        </w:tc>
        <w:tc>
          <w:tcPr>
            <w:tcW w:w="1845"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color w:val="000000"/>
                <w:sz w:val="18"/>
                <w:szCs w:val="18"/>
              </w:rPr>
            </w:pPr>
            <w:r>
              <w:rPr>
                <w:rFonts w:ascii="Times New Roman" w:hAnsi="Times New Roman" w:cs="Times New Roman"/>
                <w:color w:val="000000"/>
                <w:sz w:val="18"/>
                <w:szCs w:val="18"/>
              </w:rPr>
              <w:t>01</w:t>
            </w:r>
            <w:r>
              <w:rPr>
                <w:rFonts w:hint="eastAsia" w:ascii="Times New Roman" w:hAnsi="Times New Roman" w:cs="宋体"/>
                <w:color w:val="000000"/>
                <w:sz w:val="18"/>
                <w:szCs w:val="18"/>
              </w:rPr>
              <w:t>方向：体育社会学</w:t>
            </w:r>
          </w:p>
          <w:p>
            <w:pPr>
              <w:spacing w:line="280" w:lineRule="exact"/>
              <w:rPr>
                <w:rFonts w:ascii="宋体" w:hAnsi="宋体" w:cs="宋体"/>
                <w:color w:val="000000"/>
                <w:sz w:val="18"/>
                <w:szCs w:val="18"/>
              </w:rPr>
            </w:pPr>
            <w:r>
              <w:rPr>
                <w:rFonts w:ascii="Times New Roman" w:hAnsi="Times New Roman" w:cs="Times New Roman"/>
                <w:color w:val="000000"/>
                <w:sz w:val="18"/>
                <w:szCs w:val="18"/>
              </w:rPr>
              <w:t>02</w:t>
            </w:r>
            <w:r>
              <w:rPr>
                <w:rFonts w:hint="eastAsia" w:ascii="Times New Roman" w:hAnsi="Times New Roman" w:cs="宋体"/>
                <w:color w:val="000000"/>
                <w:sz w:val="18"/>
                <w:szCs w:val="18"/>
              </w:rPr>
              <w:t>方向：运动解剖学</w:t>
            </w:r>
          </w:p>
          <w:p>
            <w:pPr>
              <w:spacing w:line="280" w:lineRule="exact"/>
              <w:rPr>
                <w:rFonts w:ascii="宋体" w:hAnsi="宋体" w:cs="宋体"/>
                <w:color w:val="000000"/>
                <w:sz w:val="18"/>
                <w:szCs w:val="18"/>
              </w:rPr>
            </w:pPr>
            <w:r>
              <w:rPr>
                <w:rFonts w:ascii="Times New Roman" w:hAnsi="Times New Roman" w:cs="Times New Roman"/>
                <w:color w:val="000000"/>
                <w:sz w:val="18"/>
                <w:szCs w:val="18"/>
              </w:rPr>
              <w:t>03</w:t>
            </w:r>
            <w:r>
              <w:rPr>
                <w:rFonts w:hint="eastAsia" w:ascii="Times New Roman" w:hAnsi="Times New Roman" w:cs="宋体"/>
                <w:color w:val="000000"/>
                <w:sz w:val="18"/>
                <w:szCs w:val="18"/>
              </w:rPr>
              <w:t>方向：</w:t>
            </w:r>
            <w:r>
              <w:rPr>
                <w:rFonts w:hint="eastAsia" w:ascii="宋体" w:hAnsi="宋体" w:cs="宋体"/>
                <w:color w:val="000000"/>
                <w:szCs w:val="21"/>
              </w:rPr>
              <w:t>体育概论</w:t>
            </w:r>
          </w:p>
        </w:tc>
        <w:tc>
          <w:tcPr>
            <w:tcW w:w="2665"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Times New Roman" w:hAnsi="Times New Roman" w:cs="Times New Roman"/>
                <w:color w:val="000000"/>
                <w:sz w:val="18"/>
                <w:szCs w:val="18"/>
              </w:rPr>
            </w:pPr>
            <w:r>
              <w:rPr>
                <w:rFonts w:ascii="Times New Roman" w:hAnsi="Times New Roman" w:cs="Times New Roman"/>
                <w:color w:val="000000"/>
                <w:sz w:val="18"/>
                <w:szCs w:val="18"/>
              </w:rPr>
              <w:t>1</w:t>
            </w:r>
            <w:r>
              <w:rPr>
                <w:rFonts w:hint="eastAsia" w:ascii="Times New Roman" w:hAnsi="Times New Roman" w:cs="宋体"/>
                <w:color w:val="000000"/>
                <w:sz w:val="18"/>
                <w:szCs w:val="18"/>
              </w:rPr>
              <w:t>、运动训练学</w:t>
            </w:r>
          </w:p>
          <w:p>
            <w:pPr>
              <w:spacing w:line="280" w:lineRule="exact"/>
              <w:rPr>
                <w:rFonts w:ascii="宋体" w:hAnsi="宋体" w:cs="宋体"/>
                <w:color w:val="000000"/>
                <w:sz w:val="18"/>
                <w:szCs w:val="18"/>
              </w:rPr>
            </w:pPr>
            <w:r>
              <w:rPr>
                <w:rFonts w:ascii="Times New Roman" w:hAnsi="Times New Roman" w:cs="Times New Roman"/>
                <w:color w:val="000000"/>
                <w:sz w:val="18"/>
                <w:szCs w:val="18"/>
              </w:rPr>
              <w:t>2</w:t>
            </w:r>
            <w:r>
              <w:rPr>
                <w:rFonts w:hint="eastAsia" w:ascii="Times New Roman" w:hAnsi="Times New Roman" w:cs="宋体"/>
                <w:color w:val="000000"/>
                <w:sz w:val="18"/>
                <w:szCs w:val="18"/>
              </w:rPr>
              <w:t>、体育心理学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5" w:hRule="atLeast"/>
          <w:jc w:val="center"/>
        </w:trPr>
        <w:tc>
          <w:tcPr>
            <w:tcW w:w="968"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sz w:val="20"/>
                <w:szCs w:val="20"/>
              </w:rPr>
            </w:pPr>
          </w:p>
        </w:tc>
        <w:tc>
          <w:tcPr>
            <w:tcW w:w="1832"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黑体" w:hAnsi="Times New Roman" w:eastAsia="黑体"/>
                <w:b/>
                <w:color w:val="000000"/>
                <w:sz w:val="20"/>
                <w:szCs w:val="21"/>
              </w:rPr>
            </w:pPr>
            <w:r>
              <w:rPr>
                <w:rFonts w:hint="eastAsia" w:ascii="宋体" w:hAnsi="宋体" w:cs="宋体"/>
                <w:b/>
                <w:color w:val="000000"/>
                <w:sz w:val="28"/>
                <w:szCs w:val="28"/>
              </w:rPr>
              <w:t>*</w:t>
            </w:r>
            <w:r>
              <w:rPr>
                <w:rFonts w:hint="eastAsia" w:ascii="黑体" w:hAnsi="Times New Roman" w:eastAsia="黑体"/>
                <w:b/>
                <w:color w:val="000000"/>
                <w:szCs w:val="21"/>
              </w:rPr>
              <w:t>045112学科教学（体育）</w:t>
            </w:r>
          </w:p>
          <w:p>
            <w:pPr>
              <w:spacing w:line="280" w:lineRule="exact"/>
              <w:rPr>
                <w:rFonts w:ascii="黑体" w:hAnsi="Times New Roman" w:eastAsia="黑体"/>
                <w:b/>
                <w:color w:val="000000"/>
                <w:sz w:val="20"/>
                <w:szCs w:val="21"/>
              </w:rPr>
            </w:pPr>
            <w:r>
              <w:rPr>
                <w:rFonts w:hint="eastAsia" w:ascii="Times New Roman" w:hAnsi="Times New Roman" w:cs="宋体"/>
                <w:color w:val="000000"/>
                <w:sz w:val="18"/>
                <w:szCs w:val="18"/>
              </w:rPr>
              <w:t>不区分研究方向</w:t>
            </w:r>
          </w:p>
        </w:tc>
        <w:tc>
          <w:tcPr>
            <w:tcW w:w="2730"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color w:val="000000"/>
                <w:sz w:val="18"/>
                <w:szCs w:val="18"/>
              </w:rPr>
            </w:pPr>
            <w:r>
              <w:rPr>
                <w:rFonts w:ascii="Times New Roman" w:hAnsi="Times New Roman" w:cs="Wingdings"/>
                <w:color w:val="000000"/>
                <w:szCs w:val="21"/>
              </w:rPr>
              <w:sym w:font="Wingdings" w:char="0081"/>
            </w:r>
            <w:r>
              <w:rPr>
                <w:rFonts w:ascii="Times New Roman" w:hAnsi="Times New Roman" w:cs="Times New Roman"/>
                <w:color w:val="000000"/>
                <w:sz w:val="18"/>
                <w:szCs w:val="18"/>
              </w:rPr>
              <w:t>101</w:t>
            </w:r>
            <w:r>
              <w:rPr>
                <w:rFonts w:hint="eastAsia" w:ascii="Times New Roman" w:hAnsi="Times New Roman" w:cs="宋体"/>
                <w:color w:val="000000"/>
                <w:sz w:val="18"/>
                <w:szCs w:val="18"/>
              </w:rPr>
              <w:t>思想政治理论</w:t>
            </w:r>
          </w:p>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2"/>
            </w:r>
            <w:r>
              <w:rPr>
                <w:rFonts w:ascii="Times New Roman" w:hAnsi="Times New Roman" w:cs="Times New Roman"/>
                <w:color w:val="000000"/>
                <w:sz w:val="18"/>
                <w:szCs w:val="18"/>
              </w:rPr>
              <w:t>204</w:t>
            </w:r>
            <w:r>
              <w:rPr>
                <w:rFonts w:hint="eastAsia" w:ascii="Times New Roman" w:hAnsi="Times New Roman" w:cs="宋体"/>
                <w:color w:val="000000"/>
                <w:sz w:val="18"/>
                <w:szCs w:val="18"/>
              </w:rPr>
              <w:t>英语</w:t>
            </w:r>
            <w:r>
              <w:rPr>
                <w:rFonts w:ascii="Times New Roman" w:hAnsi="Times New Roman" w:cs="Times New Roman"/>
                <w:color w:val="000000"/>
                <w:sz w:val="18"/>
                <w:szCs w:val="18"/>
              </w:rPr>
              <w:t>(</w:t>
            </w:r>
            <w:r>
              <w:rPr>
                <w:rFonts w:hint="eastAsia" w:ascii="Times New Roman" w:hAnsi="Times New Roman" w:cs="宋体"/>
                <w:color w:val="000000"/>
                <w:sz w:val="18"/>
                <w:szCs w:val="18"/>
              </w:rPr>
              <w:t>二</w:t>
            </w:r>
            <w:r>
              <w:rPr>
                <w:rFonts w:ascii="Times New Roman" w:hAnsi="Times New Roman" w:cs="Times New Roman"/>
                <w:color w:val="000000"/>
                <w:sz w:val="18"/>
                <w:szCs w:val="18"/>
              </w:rPr>
              <w:t>)</w:t>
            </w:r>
          </w:p>
          <w:p>
            <w:pPr>
              <w:spacing w:line="280" w:lineRule="exact"/>
              <w:rPr>
                <w:rFonts w:ascii="Times New Roman" w:hAnsi="Times New Roman" w:cs="Times New Roman"/>
                <w:color w:val="000000"/>
                <w:sz w:val="18"/>
                <w:szCs w:val="18"/>
              </w:rPr>
            </w:pPr>
            <w:r>
              <w:rPr>
                <w:rFonts w:ascii="Times New Roman" w:hAnsi="Times New Roman" w:cs="Wingdings"/>
                <w:color w:val="000000"/>
                <w:szCs w:val="21"/>
              </w:rPr>
              <w:sym w:font="Wingdings" w:char="0083"/>
            </w:r>
            <w:r>
              <w:rPr>
                <w:rFonts w:ascii="Times New Roman" w:hAnsi="Times New Roman" w:cs="Times New Roman"/>
                <w:color w:val="000000"/>
                <w:szCs w:val="20"/>
              </w:rPr>
              <w:t>3</w:t>
            </w:r>
            <w:r>
              <w:rPr>
                <w:rFonts w:ascii="Times New Roman" w:hAnsi="Times New Roman" w:cs="Times New Roman"/>
                <w:color w:val="000000"/>
                <w:sz w:val="18"/>
                <w:szCs w:val="18"/>
              </w:rPr>
              <w:t>33</w:t>
            </w:r>
            <w:r>
              <w:rPr>
                <w:rFonts w:hint="eastAsia" w:ascii="Times New Roman" w:hAnsi="Times New Roman" w:cs="宋体"/>
                <w:color w:val="000000"/>
                <w:sz w:val="18"/>
                <w:szCs w:val="18"/>
              </w:rPr>
              <w:t>教育综合</w:t>
            </w:r>
          </w:p>
          <w:p>
            <w:pPr>
              <w:spacing w:line="280" w:lineRule="exact"/>
              <w:rPr>
                <w:rFonts w:ascii="Times New Roman" w:hAnsi="Times New Roman" w:cs="Times New Roman"/>
                <w:color w:val="000000"/>
                <w:sz w:val="18"/>
                <w:szCs w:val="18"/>
              </w:rPr>
            </w:pPr>
            <w:r>
              <w:rPr>
                <w:rFonts w:hint="eastAsia" w:ascii="宋体" w:hAnsi="宋体" w:cs="宋体"/>
                <w:color w:val="000000"/>
                <w:sz w:val="18"/>
                <w:szCs w:val="18"/>
              </w:rPr>
              <w:fldChar w:fldCharType="begin"/>
            </w:r>
            <w:r>
              <w:rPr>
                <w:rFonts w:hint="eastAsia" w:ascii="宋体" w:hAnsi="宋体" w:cs="宋体"/>
                <w:color w:val="000000"/>
                <w:sz w:val="18"/>
                <w:szCs w:val="18"/>
              </w:rPr>
              <w:instrText xml:space="preserve"> = 4 \* GB3 \* MERGEFORMAT </w:instrText>
            </w:r>
            <w:r>
              <w:rPr>
                <w:rFonts w:hint="eastAsia" w:ascii="宋体" w:hAnsi="宋体" w:cs="宋体"/>
                <w:color w:val="000000"/>
                <w:sz w:val="18"/>
                <w:szCs w:val="18"/>
              </w:rPr>
              <w:fldChar w:fldCharType="separate"/>
            </w:r>
            <w:r>
              <w:rPr>
                <w:rFonts w:hint="eastAsia" w:ascii="宋体" w:hAnsi="宋体" w:cs="宋体"/>
                <w:color w:val="000000"/>
                <w:sz w:val="18"/>
                <w:szCs w:val="18"/>
              </w:rPr>
              <w:t>④</w:t>
            </w:r>
            <w:r>
              <w:rPr>
                <w:rFonts w:hint="eastAsia" w:ascii="宋体" w:hAnsi="宋体" w:cs="宋体"/>
                <w:color w:val="000000"/>
                <w:sz w:val="18"/>
                <w:szCs w:val="18"/>
              </w:rPr>
              <w:fldChar w:fldCharType="end"/>
            </w:r>
            <w:r>
              <w:rPr>
                <w:rFonts w:ascii="Times New Roman" w:hAnsi="Times New Roman" w:cs="Times New Roman"/>
                <w:color w:val="000000"/>
                <w:sz w:val="18"/>
                <w:szCs w:val="18"/>
              </w:rPr>
              <w:t>921</w:t>
            </w:r>
            <w:r>
              <w:rPr>
                <w:rFonts w:hint="eastAsia" w:ascii="Times New Roman" w:hAnsi="Times New Roman" w:cs="宋体"/>
                <w:color w:val="000000"/>
                <w:sz w:val="18"/>
                <w:szCs w:val="18"/>
              </w:rPr>
              <w:t>体育教学论</w:t>
            </w:r>
          </w:p>
        </w:tc>
        <w:tc>
          <w:tcPr>
            <w:tcW w:w="1845"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Times New Roman" w:hAnsi="Times New Roman" w:cs="Times New Roman"/>
                <w:color w:val="000000"/>
                <w:sz w:val="18"/>
                <w:szCs w:val="18"/>
              </w:rPr>
            </w:pPr>
            <w:r>
              <w:rPr>
                <w:rFonts w:hint="eastAsia" w:ascii="宋体" w:hAnsi="宋体" w:cs="宋体"/>
                <w:color w:val="000000"/>
                <w:sz w:val="18"/>
                <w:szCs w:val="18"/>
              </w:rPr>
              <w:t>体育概论</w:t>
            </w:r>
          </w:p>
        </w:tc>
        <w:tc>
          <w:tcPr>
            <w:tcW w:w="2665" w:type="dxa"/>
            <w:tcBorders>
              <w:top w:val="single" w:color="auto" w:sz="4" w:space="0"/>
              <w:left w:val="single" w:color="auto" w:sz="4" w:space="0"/>
              <w:bottom w:val="single" w:color="auto" w:sz="4" w:space="0"/>
              <w:right w:val="single" w:color="auto" w:sz="4" w:space="0"/>
            </w:tcBorders>
            <w:vAlign w:val="center"/>
          </w:tcPr>
          <w:p>
            <w:pPr>
              <w:numPr>
                <w:ilvl w:val="0"/>
                <w:numId w:val="15"/>
              </w:numPr>
              <w:spacing w:line="380" w:lineRule="exact"/>
              <w:rPr>
                <w:rFonts w:ascii="Times New Roman" w:hAnsi="Times New Roman" w:cs="宋体"/>
                <w:color w:val="000000"/>
                <w:sz w:val="18"/>
                <w:szCs w:val="18"/>
              </w:rPr>
            </w:pPr>
            <w:r>
              <w:rPr>
                <w:rFonts w:hint="eastAsia" w:ascii="Times New Roman" w:hAnsi="Times New Roman" w:cs="宋体"/>
                <w:color w:val="000000"/>
                <w:sz w:val="18"/>
                <w:szCs w:val="18"/>
              </w:rPr>
              <w:t>运动生理学</w:t>
            </w:r>
          </w:p>
          <w:p>
            <w:pPr>
              <w:spacing w:line="380" w:lineRule="exact"/>
              <w:jc w:val="left"/>
              <w:rPr>
                <w:rFonts w:ascii="Times New Roman" w:hAnsi="Times New Roman" w:cs="Times New Roman"/>
                <w:color w:val="000000"/>
                <w:sz w:val="18"/>
                <w:szCs w:val="18"/>
              </w:rPr>
            </w:pPr>
            <w:r>
              <w:rPr>
                <w:rFonts w:hint="eastAsia" w:ascii="宋体" w:hAnsi="宋体" w:cs="宋体"/>
                <w:color w:val="000000"/>
                <w:sz w:val="18"/>
                <w:szCs w:val="18"/>
              </w:rPr>
              <w:t>2、体育心理学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5" w:hRule="atLeast"/>
          <w:jc w:val="center"/>
        </w:trPr>
        <w:tc>
          <w:tcPr>
            <w:tcW w:w="968"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sz w:val="20"/>
                <w:szCs w:val="20"/>
              </w:rPr>
            </w:pPr>
          </w:p>
        </w:tc>
        <w:tc>
          <w:tcPr>
            <w:tcW w:w="1832"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黑体" w:hAnsi="宋体" w:eastAsia="黑体"/>
                <w:b/>
                <w:color w:val="000000"/>
                <w:sz w:val="20"/>
                <w:szCs w:val="21"/>
              </w:rPr>
            </w:pPr>
            <w:r>
              <w:rPr>
                <w:rFonts w:hint="eastAsia" w:ascii="黑体" w:hAnsi="宋体" w:eastAsia="黑体"/>
                <w:b/>
                <w:color w:val="000000"/>
                <w:szCs w:val="21"/>
              </w:rPr>
              <w:t>*135106舞蹈</w:t>
            </w:r>
          </w:p>
          <w:p>
            <w:pPr>
              <w:spacing w:line="280" w:lineRule="exact"/>
              <w:rPr>
                <w:rFonts w:ascii="Times New Roman" w:hAnsi="Times New Roman" w:cs="Times New Roman"/>
                <w:color w:val="000000"/>
                <w:sz w:val="18"/>
                <w:szCs w:val="18"/>
              </w:rPr>
            </w:pPr>
            <w:r>
              <w:rPr>
                <w:rFonts w:hint="eastAsia" w:ascii="宋体" w:hAnsi="宋体" w:cs="宋体"/>
                <w:color w:val="000000"/>
                <w:sz w:val="18"/>
                <w:szCs w:val="18"/>
              </w:rPr>
              <w:t>04体育表演</w:t>
            </w:r>
          </w:p>
        </w:tc>
        <w:tc>
          <w:tcPr>
            <w:tcW w:w="2730"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宋体" w:hAnsi="宋体" w:cs="宋体"/>
                <w:color w:val="000000"/>
                <w:sz w:val="18"/>
                <w:szCs w:val="18"/>
              </w:rPr>
            </w:pPr>
            <w:r>
              <w:rPr>
                <w:rFonts w:hint="eastAsia" w:ascii="宋体" w:hAnsi="宋体" w:cs="宋体"/>
                <w:color w:val="000000"/>
                <w:sz w:val="18"/>
                <w:szCs w:val="18"/>
              </w:rPr>
              <w:t>①101思想政治理论</w:t>
            </w:r>
          </w:p>
          <w:p>
            <w:pPr>
              <w:spacing w:line="380" w:lineRule="exact"/>
              <w:rPr>
                <w:rFonts w:ascii="宋体" w:hAnsi="宋体" w:cs="宋体"/>
                <w:color w:val="000000"/>
                <w:sz w:val="18"/>
                <w:szCs w:val="18"/>
              </w:rPr>
            </w:pPr>
            <w:r>
              <w:rPr>
                <w:rFonts w:hint="eastAsia" w:ascii="宋体" w:hAnsi="宋体" w:cs="宋体"/>
                <w:color w:val="000000"/>
                <w:sz w:val="18"/>
                <w:szCs w:val="18"/>
              </w:rPr>
              <w:t>②204英语二</w:t>
            </w:r>
          </w:p>
          <w:p>
            <w:pPr>
              <w:spacing w:line="380" w:lineRule="exact"/>
              <w:rPr>
                <w:rFonts w:ascii="宋体" w:hAnsi="宋体" w:cs="宋体"/>
                <w:color w:val="000000"/>
                <w:sz w:val="18"/>
                <w:szCs w:val="18"/>
              </w:rPr>
            </w:pPr>
            <w:r>
              <w:rPr>
                <w:rFonts w:ascii="Times New Roman" w:hAnsi="Times New Roman" w:cs="Wingdings"/>
                <w:color w:val="000000"/>
                <w:szCs w:val="21"/>
              </w:rPr>
              <w:sym w:font="Wingdings" w:char="0083"/>
            </w:r>
            <w:r>
              <w:rPr>
                <w:rFonts w:hint="eastAsia" w:ascii="宋体" w:hAnsi="宋体" w:cs="宋体"/>
                <w:color w:val="000000"/>
                <w:sz w:val="18"/>
                <w:szCs w:val="18"/>
              </w:rPr>
              <w:t>702艺术学基础</w:t>
            </w:r>
          </w:p>
          <w:p>
            <w:pPr>
              <w:spacing w:line="380" w:lineRule="exact"/>
              <w:rPr>
                <w:rFonts w:ascii="宋体" w:hAnsi="宋体" w:cs="宋体"/>
                <w:color w:val="000000"/>
                <w:sz w:val="18"/>
                <w:szCs w:val="18"/>
              </w:rPr>
            </w:pPr>
            <w:r>
              <w:rPr>
                <w:rFonts w:hint="eastAsia" w:ascii="宋体" w:hAnsi="宋体" w:cs="宋体"/>
                <w:color w:val="000000"/>
                <w:sz w:val="18"/>
                <w:szCs w:val="18"/>
              </w:rPr>
              <w:fldChar w:fldCharType="begin"/>
            </w:r>
            <w:r>
              <w:rPr>
                <w:rFonts w:hint="eastAsia" w:ascii="宋体" w:hAnsi="宋体" w:cs="宋体"/>
                <w:color w:val="000000"/>
                <w:sz w:val="18"/>
                <w:szCs w:val="18"/>
              </w:rPr>
              <w:instrText xml:space="preserve"> = 4 \* GB3 \* MERGEFORMAT </w:instrText>
            </w:r>
            <w:r>
              <w:rPr>
                <w:rFonts w:hint="eastAsia" w:ascii="宋体" w:hAnsi="宋体" w:cs="宋体"/>
                <w:color w:val="000000"/>
                <w:sz w:val="18"/>
                <w:szCs w:val="18"/>
              </w:rPr>
              <w:fldChar w:fldCharType="separate"/>
            </w:r>
            <w:r>
              <w:rPr>
                <w:rFonts w:hint="eastAsia" w:ascii="宋体" w:hAnsi="宋体" w:cs="宋体"/>
                <w:color w:val="000000"/>
                <w:sz w:val="18"/>
                <w:szCs w:val="18"/>
              </w:rPr>
              <w:t>④</w:t>
            </w:r>
            <w:r>
              <w:rPr>
                <w:rFonts w:hint="eastAsia" w:ascii="宋体" w:hAnsi="宋体" w:cs="宋体"/>
                <w:color w:val="000000"/>
                <w:sz w:val="18"/>
                <w:szCs w:val="18"/>
              </w:rPr>
              <w:fldChar w:fldCharType="end"/>
            </w:r>
            <w:r>
              <w:rPr>
                <w:rFonts w:hint="eastAsia" w:ascii="宋体" w:hAnsi="宋体" w:cs="宋体"/>
                <w:color w:val="000000"/>
                <w:sz w:val="18"/>
                <w:szCs w:val="18"/>
              </w:rPr>
              <w:t>935体育美学</w:t>
            </w:r>
          </w:p>
        </w:tc>
        <w:tc>
          <w:tcPr>
            <w:tcW w:w="1845"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s="宋体"/>
                <w:color w:val="000000"/>
                <w:sz w:val="18"/>
                <w:szCs w:val="18"/>
              </w:rPr>
            </w:pPr>
            <w:r>
              <w:rPr>
                <w:rFonts w:hint="eastAsia" w:ascii="宋体" w:hAnsi="宋体" w:cs="宋体"/>
                <w:color w:val="000000"/>
                <w:sz w:val="18"/>
                <w:szCs w:val="18"/>
              </w:rPr>
              <w:t>文体表演理论</w:t>
            </w:r>
          </w:p>
          <w:p>
            <w:pPr>
              <w:spacing w:line="380" w:lineRule="exact"/>
              <w:rPr>
                <w:rFonts w:ascii="Times New Roman" w:hAnsi="Times New Roman" w:cs="Times New Roman"/>
                <w:color w:val="000000"/>
                <w:sz w:val="18"/>
                <w:szCs w:val="18"/>
              </w:rPr>
            </w:pPr>
          </w:p>
        </w:tc>
        <w:tc>
          <w:tcPr>
            <w:tcW w:w="2665" w:type="dxa"/>
            <w:tcBorders>
              <w:top w:val="single" w:color="auto" w:sz="4" w:space="0"/>
              <w:left w:val="single" w:color="auto" w:sz="4" w:space="0"/>
              <w:bottom w:val="single" w:color="auto" w:sz="4" w:space="0"/>
              <w:right w:val="single" w:color="auto" w:sz="4" w:space="0"/>
            </w:tcBorders>
            <w:vAlign w:val="center"/>
          </w:tcPr>
          <w:p>
            <w:pPr>
              <w:numPr>
                <w:ilvl w:val="0"/>
                <w:numId w:val="16"/>
              </w:numPr>
              <w:spacing w:line="380" w:lineRule="exact"/>
              <w:rPr>
                <w:rFonts w:ascii="Times New Roman" w:hAnsi="Times New Roman" w:cs="Times New Roman"/>
                <w:color w:val="000000"/>
                <w:sz w:val="18"/>
                <w:szCs w:val="18"/>
              </w:rPr>
            </w:pPr>
            <w:r>
              <w:rPr>
                <w:rFonts w:hint="eastAsia" w:ascii="Times New Roman" w:hAnsi="Times New Roman" w:cs="宋体"/>
                <w:color w:val="000000"/>
                <w:sz w:val="18"/>
                <w:szCs w:val="18"/>
              </w:rPr>
              <w:t>运动训练学</w:t>
            </w:r>
          </w:p>
          <w:p>
            <w:pPr>
              <w:numPr>
                <w:ilvl w:val="0"/>
                <w:numId w:val="16"/>
              </w:numPr>
              <w:spacing w:line="380" w:lineRule="exact"/>
              <w:rPr>
                <w:rFonts w:ascii="Times New Roman" w:hAnsi="Times New Roman" w:cs="Times New Roman"/>
                <w:color w:val="000000"/>
                <w:sz w:val="18"/>
                <w:szCs w:val="18"/>
              </w:rPr>
            </w:pPr>
            <w:r>
              <w:rPr>
                <w:rFonts w:hint="eastAsia" w:ascii="宋体" w:hAnsi="宋体" w:cs="宋体"/>
                <w:color w:val="000000"/>
                <w:sz w:val="18"/>
                <w:szCs w:val="18"/>
              </w:rPr>
              <w:t>体育艺术概论</w:t>
            </w:r>
          </w:p>
        </w:tc>
      </w:tr>
    </w:tbl>
    <w:p>
      <w:pPr>
        <w:spacing w:line="280" w:lineRule="exact"/>
        <w:rPr>
          <w:rFonts w:ascii="宋体" w:hAnsi="宋体" w:cs="宋体"/>
          <w:b/>
          <w:color w:val="FF0000"/>
          <w:szCs w:val="21"/>
        </w:rPr>
      </w:pPr>
      <w:r>
        <w:rPr>
          <w:rFonts w:hint="eastAsia" w:ascii="宋体" w:hAnsi="宋体" w:cs="宋体"/>
          <w:b/>
          <w:color w:val="FF0000"/>
          <w:szCs w:val="21"/>
        </w:rPr>
        <w:t>说明：1、专业代码前标有“●”的为我校一级学科招生专业，标有“*”的为我校专业学位研究生招生专业。农业工程专业学位依托国家脐橙工程技术研究中心，</w:t>
      </w:r>
      <w:r>
        <w:rPr>
          <w:rFonts w:hint="eastAsia" w:ascii="宋体" w:hAnsi="宋体"/>
          <w:b/>
          <w:color w:val="FF0000"/>
          <w:szCs w:val="21"/>
        </w:rPr>
        <w:t>中国共产党革命精神与红色文化资源研究专业依托教育部人文社科重点研究基地“赣南师范学院中国共产党革命精神与文化资源研究中心”。</w:t>
      </w:r>
    </w:p>
    <w:p>
      <w:pPr>
        <w:snapToGrid w:val="0"/>
        <w:spacing w:line="360" w:lineRule="exact"/>
        <w:rPr>
          <w:rFonts w:ascii="宋体" w:hAnsi="宋体" w:cs="宋体"/>
          <w:b/>
          <w:color w:val="FF0000"/>
          <w:szCs w:val="21"/>
        </w:rPr>
      </w:pPr>
      <w:r>
        <w:rPr>
          <w:rFonts w:hint="eastAsia" w:ascii="宋体" w:hAnsi="宋体" w:cs="宋体"/>
          <w:b/>
          <w:color w:val="FF0000"/>
          <w:szCs w:val="21"/>
        </w:rPr>
        <w:t xml:space="preserve">      2、自命题考试科目考试大纲将于9月下旬公布，考生届时可以在赣南师范大学研究生院网页招生考试大纲栏目下载。</w:t>
      </w:r>
    </w:p>
    <w:p>
      <w:pPr>
        <w:snapToGrid w:val="0"/>
        <w:spacing w:line="360" w:lineRule="exact"/>
        <w:rPr>
          <w:rFonts w:ascii="宋体" w:hAnsi="宋体" w:cs="宋体"/>
          <w:b/>
          <w:color w:val="FF0000"/>
          <w:szCs w:val="21"/>
        </w:rPr>
      </w:pPr>
      <w:r>
        <w:rPr>
          <w:rFonts w:hint="eastAsia" w:ascii="宋体" w:hAnsi="宋体" w:cs="宋体"/>
          <w:b/>
          <w:color w:val="FF0000"/>
          <w:szCs w:val="21"/>
        </w:rPr>
        <w:t xml:space="preserve">       3、我校2018年所有专业均接收推荐免试生，全日制推免生复试合格被录取后，享受一等奖学金、国家助学金、培养业务费等，且在国家奖学金、江西省政府研究生奖学金和学业奖学金评选中优先。非全日制推免生按国家政策执行。</w:t>
      </w:r>
    </w:p>
    <w:p>
      <w:pPr>
        <w:snapToGrid w:val="0"/>
        <w:spacing w:line="360" w:lineRule="exact"/>
        <w:rPr>
          <w:rFonts w:ascii="宋体" w:hAnsi="宋体" w:cs="宋体"/>
          <w:b/>
          <w:bCs/>
          <w:color w:val="FF0000"/>
          <w:szCs w:val="21"/>
        </w:rPr>
      </w:pPr>
      <w:r>
        <w:rPr>
          <w:rFonts w:hint="eastAsia" w:ascii="宋体" w:hAnsi="宋体" w:cs="宋体"/>
          <w:b/>
          <w:color w:val="FF0000"/>
          <w:szCs w:val="21"/>
        </w:rPr>
        <w:t xml:space="preserve">      4、</w:t>
      </w:r>
      <w:r>
        <w:rPr>
          <w:rFonts w:hint="eastAsia" w:ascii="宋体" w:hAnsi="宋体" w:cs="宋体"/>
          <w:b/>
          <w:bCs/>
          <w:color w:val="FF0000"/>
          <w:szCs w:val="21"/>
        </w:rPr>
        <w:t>广播电视专业部分计划用于我校与长沙学院联合招生和培养。</w:t>
      </w:r>
    </w:p>
    <w:p>
      <w:pPr>
        <w:snapToGrid w:val="0"/>
        <w:spacing w:line="360" w:lineRule="exact"/>
        <w:rPr>
          <w:rFonts w:ascii="宋体" w:hAnsi="宋体" w:cs="宋体"/>
          <w:b/>
          <w:color w:val="FF0000"/>
          <w:szCs w:val="21"/>
        </w:rPr>
      </w:pPr>
      <w:r>
        <w:rPr>
          <w:rFonts w:hint="eastAsia" w:ascii="宋体" w:hAnsi="宋体" w:cs="宋体"/>
          <w:b/>
          <w:color w:val="FF0000"/>
          <w:szCs w:val="21"/>
        </w:rPr>
        <w:t xml:space="preserve">      5、我校自命题科目历年考试真题电子扫描版已在我校研究生院网页招生考试大纲栏目公布，考生可到网页浏览并下载。</w:t>
      </w:r>
    </w:p>
    <w:p>
      <w:pPr>
        <w:snapToGrid w:val="0"/>
        <w:spacing w:line="360" w:lineRule="exact"/>
        <w:rPr>
          <w:rFonts w:ascii="宋体" w:hAnsi="宋体" w:cs="宋体"/>
          <w:b/>
          <w:color w:val="FF0000"/>
          <w:szCs w:val="21"/>
        </w:rPr>
      </w:pPr>
      <w:r>
        <w:rPr>
          <w:rFonts w:hint="eastAsia" w:ascii="宋体" w:hAnsi="宋体" w:cs="宋体"/>
          <w:b/>
          <w:color w:val="FF0000"/>
          <w:szCs w:val="21"/>
        </w:rPr>
        <w:t xml:space="preserve">      6、2018年我校非全日制研究生招生详细情况请查阅非全日制研究生招生简章。</w:t>
      </w:r>
    </w:p>
    <w:p>
      <w:pPr>
        <w:snapToGrid w:val="0"/>
        <w:spacing w:line="360" w:lineRule="exact"/>
        <w:rPr>
          <w:rFonts w:ascii="宋体" w:hAnsi="宋体" w:cs="宋体"/>
          <w:b/>
          <w:color w:val="FF0000"/>
          <w:szCs w:val="21"/>
        </w:rPr>
      </w:pPr>
      <w:r>
        <w:rPr>
          <w:rFonts w:hint="eastAsia" w:ascii="宋体" w:hAnsi="宋体" w:cs="宋体"/>
          <w:b/>
          <w:color w:val="FF0000"/>
          <w:szCs w:val="21"/>
        </w:rPr>
        <w:t xml:space="preserve">      7、同时招收全日制研究生和非全日制研究生的专业拟招生人数包含了全日制招生人数和非全日制招生人数。各专业最终招生人数以上级主管部门下达我校的计划为准。</w:t>
      </w:r>
    </w:p>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altName w:val="Wingdings 2"/>
    <w:panose1 w:val="05000000000000000000"/>
    <w:charset w:val="02"/>
    <w:family w:val="auto"/>
    <w:pitch w:val="default"/>
    <w:sig w:usb0="00000000" w:usb1="00000000" w:usb2="00000000" w:usb3="00000000" w:csb0="80000000" w:csb1="00000000"/>
  </w:font>
  <w:font w:name="Arial">
    <w:altName w:val="Arial Narrow"/>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altName w:val="Bookshelf Symbol 7"/>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Wingdings 2">
    <w:panose1 w:val="05020102010507070707"/>
    <w:charset w:val="00"/>
    <w:family w:val="auto"/>
    <w:pitch w:val="default"/>
    <w:sig w:usb0="00000000" w:usb1="00000000" w:usb2="00000000" w:usb3="00000000" w:csb0="80000000" w:csb1="00000000"/>
  </w:font>
  <w:font w:name="Arial Narrow">
    <w:panose1 w:val="020B0606020202030204"/>
    <w:charset w:val="00"/>
    <w:family w:val="auto"/>
    <w:pitch w:val="default"/>
    <w:sig w:usb0="00000287" w:usb1="00000800" w:usb2="00000000" w:usb3="00000000" w:csb0="2000009F" w:csb1="DFD70000"/>
  </w:font>
  <w:font w:name="Bookshelf Symbol 7">
    <w:panose1 w:val="05010101010101010101"/>
    <w:charset w:val="00"/>
    <w:family w:val="auto"/>
    <w:pitch w:val="default"/>
    <w:sig w:usb0="00000000" w:usb1="00000000" w:usb2="00000000" w:usb3="00000000" w:csb0="80000000" w:csb1="00000000"/>
  </w:font>
  <w:font w:name="Arial Narrow">
    <w:panose1 w:val="020B0606020202030204"/>
    <w:charset w:val="01"/>
    <w:family w:val="swiss"/>
    <w:pitch w:val="default"/>
    <w:sig w:usb0="00000287" w:usb1="00000800" w:usb2="00000000" w:usb3="00000000" w:csb0="2000009F" w:csb1="DFD70000"/>
  </w:font>
  <w:font w:name="Courier New">
    <w:panose1 w:val="02070309020205020404"/>
    <w:charset w:val="00"/>
    <w:family w:val="modern"/>
    <w:pitch w:val="default"/>
    <w:sig w:usb0="00007A87" w:usb1="80000000" w:usb2="00000008" w:usb3="00000000" w:csb0="400001FF" w:csb1="FFFF0000"/>
  </w:font>
  <w:font w:name="Tahoma">
    <w:panose1 w:val="020B0604030504040204"/>
    <w:charset w:val="00"/>
    <w:family w:val="swiss"/>
    <w:pitch w:val="default"/>
    <w:sig w:usb0="61007A87" w:usb1="80000000" w:usb2="00000008" w:usb3="00000000" w:csb0="200101FF" w:csb1="20280000"/>
  </w:font>
  <w:font w:name="Arial Unicode MS">
    <w:altName w:val="宋体"/>
    <w:panose1 w:val="020B0604020202020204"/>
    <w:charset w:val="86"/>
    <w:family w:val="swiss"/>
    <w:pitch w:val="default"/>
    <w:sig w:usb0="00000000" w:usb1="00000000" w:usb2="0000003F" w:usb3="00000000" w:csb0="603F01FF" w:csb1="FFFF0000"/>
  </w:font>
  <w:font w:name="仿宋">
    <w:altName w:val="宋体"/>
    <w:panose1 w:val="02010609060101010101"/>
    <w:charset w:val="86"/>
    <w:family w:val="modern"/>
    <w:pitch w:val="default"/>
    <w:sig w:usb0="00000000" w:usb1="00000000"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Arial">
    <w:altName w:val="Arial Narrow"/>
    <w:panose1 w:val="020B0604020202020204"/>
    <w:charset w:val="00"/>
    <w:family w:val="swiss"/>
    <w:pitch w:val="default"/>
    <w:sig w:usb0="00000000" w:usb1="00000000" w:usb2="00000009" w:usb3="00000000" w:csb0="400001FF" w:csb1="FFFF0000"/>
  </w:font>
  <w:font w:name="TimesNewRomanPSMT">
    <w:altName w:val="Times New Roman"/>
    <w:panose1 w:val="00000000000000000000"/>
    <w:charset w:val="86"/>
    <w:family w:val="auto"/>
    <w:pitch w:val="default"/>
    <w:sig w:usb0="00000000" w:usb1="00000000" w:usb2="00000000" w:usb3="00000000" w:csb0="00040000" w:csb1="00000000"/>
  </w:font>
  <w:font w:name="华文楷体">
    <w:altName w:val="楷体_GB2312"/>
    <w:panose1 w:val="02010600040101010101"/>
    <w:charset w:val="86"/>
    <w:family w:val="auto"/>
    <w:pitch w:val="default"/>
    <w:sig w:usb0="00000000" w:usb1="00000000" w:usb2="00000000" w:usb3="00000000" w:csb0="0004009F" w:csb1="DFD70000"/>
  </w:font>
  <w:font w:name="Wingdings 2">
    <w:panose1 w:val="05020102010507070707"/>
    <w:charset w:val="02"/>
    <w:family w:val="auto"/>
    <w:pitch w:val="default"/>
    <w:sig w:usb0="00000000" w:usb1="00000000" w:usb2="00000000" w:usb3="00000000" w:csb0="80000000"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1045B5"/>
    <w:multiLevelType w:val="multilevel"/>
    <w:tmpl w:val="571045B5"/>
    <w:lvl w:ilvl="0" w:tentative="0">
      <w:start w:val="1"/>
      <w:numFmt w:val="decimal"/>
      <w:suff w:val="nothing"/>
      <w:lvlText w:val="%1、"/>
      <w:lvlJc w:val="left"/>
      <w:pPr>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571045C0"/>
    <w:multiLevelType w:val="multilevel"/>
    <w:tmpl w:val="571045C0"/>
    <w:lvl w:ilvl="0" w:tentative="0">
      <w:start w:val="1"/>
      <w:numFmt w:val="decimal"/>
      <w:suff w:val="nothing"/>
      <w:lvlText w:val="%1、"/>
      <w:lvlJc w:val="left"/>
      <w:pPr>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571045CB"/>
    <w:multiLevelType w:val="multilevel"/>
    <w:tmpl w:val="571045CB"/>
    <w:lvl w:ilvl="0" w:tentative="0">
      <w:start w:val="1"/>
      <w:numFmt w:val="decimal"/>
      <w:suff w:val="nothing"/>
      <w:lvlText w:val="%1、"/>
      <w:lvlJc w:val="left"/>
      <w:pPr>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
    <w:nsid w:val="571045E1"/>
    <w:multiLevelType w:val="multilevel"/>
    <w:tmpl w:val="571045E1"/>
    <w:lvl w:ilvl="0" w:tentative="0">
      <w:start w:val="1"/>
      <w:numFmt w:val="decimal"/>
      <w:suff w:val="nothing"/>
      <w:lvlText w:val="%1、"/>
      <w:lvlJc w:val="left"/>
      <w:pPr>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4">
    <w:nsid w:val="571045EC"/>
    <w:multiLevelType w:val="multilevel"/>
    <w:tmpl w:val="571045EC"/>
    <w:lvl w:ilvl="0" w:tentative="0">
      <w:start w:val="1"/>
      <w:numFmt w:val="decimal"/>
      <w:suff w:val="nothing"/>
      <w:lvlText w:val="%1、"/>
      <w:lvlJc w:val="left"/>
      <w:pPr>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5">
    <w:nsid w:val="571045F7"/>
    <w:multiLevelType w:val="multilevel"/>
    <w:tmpl w:val="571045F7"/>
    <w:lvl w:ilvl="0" w:tentative="0">
      <w:start w:val="1"/>
      <w:numFmt w:val="decimal"/>
      <w:suff w:val="nothing"/>
      <w:lvlText w:val="%1、"/>
      <w:lvlJc w:val="left"/>
      <w:pPr>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6">
    <w:nsid w:val="5710460D"/>
    <w:multiLevelType w:val="multilevel"/>
    <w:tmpl w:val="5710460D"/>
    <w:lvl w:ilvl="0" w:tentative="0">
      <w:start w:val="1"/>
      <w:numFmt w:val="decimal"/>
      <w:lvlText w:val="%1、"/>
      <w:lvlJc w:val="left"/>
      <w:pPr>
        <w:tabs>
          <w:tab w:val="left" w:pos="360"/>
        </w:tabs>
        <w:ind w:left="360" w:hanging="36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57104618"/>
    <w:multiLevelType w:val="multilevel"/>
    <w:tmpl w:val="57104618"/>
    <w:lvl w:ilvl="0" w:tentative="0">
      <w:start w:val="1"/>
      <w:numFmt w:val="decimal"/>
      <w:suff w:val="nothing"/>
      <w:lvlText w:val="%1、"/>
      <w:lvlJc w:val="left"/>
      <w:pPr>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8">
    <w:nsid w:val="57104623"/>
    <w:multiLevelType w:val="multilevel"/>
    <w:tmpl w:val="57104623"/>
    <w:lvl w:ilvl="0" w:tentative="0">
      <w:start w:val="1"/>
      <w:numFmt w:val="decimal"/>
      <w:suff w:val="nothing"/>
      <w:lvlText w:val="%1、"/>
      <w:lvlJc w:val="left"/>
      <w:pPr>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9">
    <w:nsid w:val="5710465A"/>
    <w:multiLevelType w:val="multilevel"/>
    <w:tmpl w:val="5710465A"/>
    <w:lvl w:ilvl="0" w:tentative="0">
      <w:start w:val="1"/>
      <w:numFmt w:val="decimal"/>
      <w:suff w:val="nothing"/>
      <w:lvlText w:val="%1、"/>
      <w:lvlJc w:val="left"/>
      <w:pPr>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0">
    <w:nsid w:val="57E381F6"/>
    <w:multiLevelType w:val="multilevel"/>
    <w:tmpl w:val="57E381F6"/>
    <w:lvl w:ilvl="0" w:tentative="0">
      <w:start w:val="1"/>
      <w:numFmt w:val="decimal"/>
      <w:suff w:val="nothing"/>
      <w:lvlText w:val="%1、"/>
      <w:lvlJc w:val="left"/>
      <w:pPr>
        <w:ind w:left="0" w:firstLine="0"/>
      </w:pPr>
      <w:rPr>
        <w:color w:val="FF0000"/>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1">
    <w:nsid w:val="57E4B744"/>
    <w:multiLevelType w:val="singleLevel"/>
    <w:tmpl w:val="57E4B744"/>
    <w:lvl w:ilvl="0" w:tentative="0">
      <w:start w:val="1"/>
      <w:numFmt w:val="decimal"/>
      <w:suff w:val="nothing"/>
      <w:lvlText w:val="%1、"/>
      <w:lvlJc w:val="left"/>
    </w:lvl>
  </w:abstractNum>
  <w:abstractNum w:abstractNumId="12">
    <w:nsid w:val="596DE0F8"/>
    <w:multiLevelType w:val="singleLevel"/>
    <w:tmpl w:val="596DE0F8"/>
    <w:lvl w:ilvl="0" w:tentative="0">
      <w:start w:val="1"/>
      <w:numFmt w:val="decimal"/>
      <w:suff w:val="nothing"/>
      <w:lvlText w:val="%1、"/>
      <w:lvlJc w:val="left"/>
    </w:lvl>
  </w:abstractNum>
  <w:abstractNum w:abstractNumId="13">
    <w:nsid w:val="596EAD72"/>
    <w:multiLevelType w:val="singleLevel"/>
    <w:tmpl w:val="596EAD72"/>
    <w:lvl w:ilvl="0" w:tentative="0">
      <w:start w:val="1"/>
      <w:numFmt w:val="decimal"/>
      <w:suff w:val="nothing"/>
      <w:lvlText w:val="%1、"/>
      <w:lvlJc w:val="left"/>
    </w:lvl>
  </w:abstractNum>
  <w:abstractNum w:abstractNumId="14">
    <w:nsid w:val="596EC51A"/>
    <w:multiLevelType w:val="singleLevel"/>
    <w:tmpl w:val="596EC51A"/>
    <w:lvl w:ilvl="0" w:tentative="0">
      <w:start w:val="1"/>
      <w:numFmt w:val="decimal"/>
      <w:suff w:val="nothing"/>
      <w:lvlText w:val="%1、"/>
      <w:lvlJc w:val="left"/>
    </w:lvl>
  </w:abstractNum>
  <w:abstractNum w:abstractNumId="15">
    <w:nsid w:val="596EFD38"/>
    <w:multiLevelType w:val="singleLevel"/>
    <w:tmpl w:val="596EFD38"/>
    <w:lvl w:ilvl="0" w:tentative="0">
      <w:start w:val="1"/>
      <w:numFmt w:val="decimal"/>
      <w:suff w:val="nothing"/>
      <w:lvlText w:val="%1、"/>
      <w:lvlJc w:val="left"/>
    </w:lvl>
  </w:abstractNum>
  <w:num w:numId="1">
    <w:abstractNumId w:val="8"/>
    <w:lvlOverride w:ilvl="0">
      <w:startOverride w:val="1"/>
    </w:lvlOverride>
  </w:num>
  <w:num w:numId="2">
    <w:abstractNumId w:val="6"/>
    <w:lvlOverride w:ilvl="0">
      <w:startOverride w:val="1"/>
    </w:lvlOverride>
  </w:num>
  <w:num w:numId="3">
    <w:abstractNumId w:val="1"/>
    <w:lvlOverride w:ilvl="0">
      <w:startOverride w:val="1"/>
    </w:lvlOverride>
  </w:num>
  <w:num w:numId="4">
    <w:abstractNumId w:val="10"/>
  </w:num>
  <w:num w:numId="5">
    <w:abstractNumId w:val="7"/>
    <w:lvlOverride w:ilvl="0">
      <w:startOverride w:val="1"/>
    </w:lvlOverride>
  </w:num>
  <w:num w:numId="6">
    <w:abstractNumId w:val="0"/>
    <w:lvlOverride w:ilvl="0">
      <w:startOverride w:val="1"/>
    </w:lvlOverride>
  </w:num>
  <w:num w:numId="7">
    <w:abstractNumId w:val="5"/>
    <w:lvlOverride w:ilvl="0">
      <w:startOverride w:val="1"/>
    </w:lvlOverride>
  </w:num>
  <w:num w:numId="8">
    <w:abstractNumId w:val="12"/>
  </w:num>
  <w:num w:numId="9">
    <w:abstractNumId w:val="9"/>
    <w:lvlOverride w:ilvl="0">
      <w:startOverride w:val="1"/>
    </w:lvlOverride>
  </w:num>
  <w:num w:numId="10">
    <w:abstractNumId w:val="13"/>
  </w:num>
  <w:num w:numId="11">
    <w:abstractNumId w:val="2"/>
    <w:lvlOverride w:ilvl="0">
      <w:startOverride w:val="1"/>
    </w:lvlOverride>
  </w:num>
  <w:num w:numId="12">
    <w:abstractNumId w:val="11"/>
  </w:num>
  <w:num w:numId="13">
    <w:abstractNumId w:val="14"/>
  </w:num>
  <w:num w:numId="14">
    <w:abstractNumId w:val="3"/>
    <w:lvlOverride w:ilvl="0">
      <w:startOverride w:val="1"/>
    </w:lvlOverride>
  </w:num>
  <w:num w:numId="15">
    <w:abstractNumId w:val="15"/>
  </w:num>
  <w:num w:numId="16">
    <w:abstractNumId w:val="4"/>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251186"/>
    <w:rsid w:val="0825118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customStyle="1" w:styleId="4">
    <w:name w:val="List Paragraph"/>
    <w:basedOn w:val="1"/>
    <w:qFormat/>
    <w:uiPriority w:val="0"/>
    <w:pPr>
      <w:ind w:firstLine="420" w:firstLineChars="200"/>
    </w:pPr>
    <w:rPr>
      <w:rFonts w:cs="Times New Roman"/>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2017-08-31T08:25:00Z</dcterms:created>
  <dc:creator>Administrator</dc:creator>
  <cp:lastModifiedBy>Administrator</cp:lastModifiedBy>
  <dcterms:modified xsi:type="dcterms:W3CDTF">2017-08-31T08:27:14Z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